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A364B" w14:textId="10710907" w:rsidR="00B77589" w:rsidRDefault="008C4409">
      <w:pPr>
        <w:rPr>
          <w:sz w:val="24"/>
          <w:szCs w:val="24"/>
        </w:rPr>
      </w:pPr>
      <w:r w:rsidRPr="008C4409">
        <w:rPr>
          <w:sz w:val="24"/>
          <w:szCs w:val="24"/>
        </w:rPr>
        <w:t>Edukacja plastyczn</w:t>
      </w:r>
      <w:r w:rsidR="00495A35">
        <w:rPr>
          <w:sz w:val="24"/>
          <w:szCs w:val="24"/>
        </w:rPr>
        <w:t>a</w:t>
      </w:r>
      <w:bookmarkStart w:id="0" w:name="_GoBack"/>
      <w:bookmarkEnd w:id="0"/>
      <w:r w:rsidRPr="008C4409">
        <w:rPr>
          <w:sz w:val="24"/>
          <w:szCs w:val="24"/>
        </w:rPr>
        <w:t xml:space="preserve"> klasa II 01.04.2020 r.</w:t>
      </w:r>
    </w:p>
    <w:p w14:paraId="0061B89C" w14:textId="77777777" w:rsidR="008C4409" w:rsidRDefault="008C4409">
      <w:pPr>
        <w:rPr>
          <w:sz w:val="24"/>
          <w:szCs w:val="24"/>
        </w:rPr>
      </w:pPr>
      <w:r>
        <w:rPr>
          <w:sz w:val="24"/>
          <w:szCs w:val="24"/>
        </w:rPr>
        <w:t>Drodzy Uczniowie!</w:t>
      </w:r>
    </w:p>
    <w:p w14:paraId="3FF3F896" w14:textId="77777777" w:rsidR="008C4409" w:rsidRDefault="008C4409">
      <w:pPr>
        <w:rPr>
          <w:sz w:val="24"/>
          <w:szCs w:val="24"/>
        </w:rPr>
      </w:pPr>
      <w:r>
        <w:rPr>
          <w:sz w:val="24"/>
          <w:szCs w:val="24"/>
        </w:rPr>
        <w:t xml:space="preserve"> Zdjęcia prac plastycznych przesyłacie na mój e-mail służbowy </w:t>
      </w:r>
      <w:hyperlink r:id="rId4" w:history="1">
        <w:r w:rsidRPr="002E2104">
          <w:rPr>
            <w:rStyle w:val="Hipercze"/>
            <w:sz w:val="24"/>
            <w:szCs w:val="24"/>
          </w:rPr>
          <w:t>bszmitka.nauczyciel@gmail.com</w:t>
        </w:r>
      </w:hyperlink>
      <w:r>
        <w:rPr>
          <w:sz w:val="24"/>
          <w:szCs w:val="24"/>
        </w:rPr>
        <w:t xml:space="preserve">  do końca każdego tygodnia.</w:t>
      </w:r>
    </w:p>
    <w:p w14:paraId="0D946A03" w14:textId="77777777" w:rsidR="008C4409" w:rsidRDefault="008C4409">
      <w:pPr>
        <w:rPr>
          <w:sz w:val="24"/>
          <w:szCs w:val="24"/>
        </w:rPr>
      </w:pPr>
      <w:r>
        <w:rPr>
          <w:sz w:val="24"/>
          <w:szCs w:val="24"/>
        </w:rPr>
        <w:t>Załóżcie teczki i swoje prace składajcie, a jak się zobaczymy, to je zbiorę i zrobimy wystawkę najpiękniejszych prac.</w:t>
      </w:r>
    </w:p>
    <w:p w14:paraId="11B3BCF3" w14:textId="77777777" w:rsidR="008C4409" w:rsidRDefault="008C4409">
      <w:pPr>
        <w:rPr>
          <w:sz w:val="24"/>
          <w:szCs w:val="24"/>
        </w:rPr>
      </w:pPr>
      <w:r>
        <w:rPr>
          <w:sz w:val="24"/>
          <w:szCs w:val="24"/>
        </w:rPr>
        <w:t>W tym tygodniu</w:t>
      </w:r>
      <w:r w:rsidR="00C16442">
        <w:rPr>
          <w:sz w:val="24"/>
          <w:szCs w:val="24"/>
        </w:rPr>
        <w:t>:</w:t>
      </w:r>
      <w:r w:rsidR="006850FB">
        <w:rPr>
          <w:sz w:val="24"/>
          <w:szCs w:val="24"/>
        </w:rPr>
        <w:t xml:space="preserve"> 01.04.2020 r.</w:t>
      </w:r>
    </w:p>
    <w:p w14:paraId="3764712C" w14:textId="77777777" w:rsidR="00C16442" w:rsidRPr="00C16442" w:rsidRDefault="00C16442">
      <w:pPr>
        <w:rPr>
          <w:sz w:val="24"/>
          <w:szCs w:val="24"/>
          <w:u w:val="single"/>
        </w:rPr>
      </w:pPr>
      <w:r w:rsidRPr="00C16442">
        <w:rPr>
          <w:sz w:val="24"/>
          <w:szCs w:val="24"/>
          <w:u w:val="single"/>
        </w:rPr>
        <w:t>Temat: Wiosenny kolaż.</w:t>
      </w:r>
    </w:p>
    <w:p w14:paraId="235675FC" w14:textId="77777777" w:rsidR="00C16442" w:rsidRDefault="00C16442">
      <w:pPr>
        <w:rPr>
          <w:sz w:val="24"/>
          <w:szCs w:val="24"/>
        </w:rPr>
      </w:pPr>
      <w:r w:rsidRPr="006850FB">
        <w:rPr>
          <w:b/>
          <w:bCs/>
          <w:sz w:val="24"/>
          <w:szCs w:val="24"/>
        </w:rPr>
        <w:t>Słowo kolaż oznacza pracę wykonaną różnymi technikami</w:t>
      </w:r>
      <w:r>
        <w:rPr>
          <w:sz w:val="24"/>
          <w:szCs w:val="24"/>
        </w:rPr>
        <w:t>.</w:t>
      </w:r>
    </w:p>
    <w:p w14:paraId="46F90596" w14:textId="77777777" w:rsidR="00C16442" w:rsidRPr="008C4409" w:rsidRDefault="00C16442">
      <w:pPr>
        <w:rPr>
          <w:sz w:val="24"/>
          <w:szCs w:val="24"/>
        </w:rPr>
      </w:pPr>
      <w:r>
        <w:rPr>
          <w:sz w:val="24"/>
          <w:szCs w:val="24"/>
        </w:rPr>
        <w:t>Instrukcja wykonania pracy jest zamieszczona w „Elementarzu odkrywców</w:t>
      </w:r>
      <w:r w:rsidR="006850FB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="006850FB">
        <w:rPr>
          <w:sz w:val="24"/>
          <w:szCs w:val="24"/>
        </w:rPr>
        <w:t>-</w:t>
      </w:r>
      <w:r>
        <w:rPr>
          <w:sz w:val="24"/>
          <w:szCs w:val="24"/>
        </w:rPr>
        <w:t xml:space="preserve"> Teczka artysty na stronie 44.</w:t>
      </w:r>
      <w:r w:rsidR="006850FB">
        <w:rPr>
          <w:sz w:val="24"/>
          <w:szCs w:val="24"/>
        </w:rPr>
        <w:t xml:space="preserve"> Jeśli nie macie takich materiałów jak w instrukcji, wykorzystajcie materiały, które macie w domu.</w:t>
      </w:r>
    </w:p>
    <w:sectPr w:rsidR="00C16442" w:rsidRPr="008C4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409"/>
    <w:rsid w:val="00495A35"/>
    <w:rsid w:val="006850FB"/>
    <w:rsid w:val="008C4409"/>
    <w:rsid w:val="00B77589"/>
    <w:rsid w:val="00C1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E95CD"/>
  <w15:chartTrackingRefBased/>
  <w15:docId w15:val="{DAC7165D-0FF2-44CA-BFAD-89839773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440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4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szmitka.nauczyciel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4</cp:revision>
  <dcterms:created xsi:type="dcterms:W3CDTF">2020-03-31T10:04:00Z</dcterms:created>
  <dcterms:modified xsi:type="dcterms:W3CDTF">2020-03-31T10:53:00Z</dcterms:modified>
</cp:coreProperties>
</file>