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86" w:rsidRPr="00B33386" w:rsidRDefault="00B33386" w:rsidP="00B33386">
      <w:pPr>
        <w:pStyle w:val="Standard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38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 III   27.03.2020r.</w:t>
      </w:r>
    </w:p>
    <w:p w:rsidR="00B33386" w:rsidRPr="00B33386" w:rsidRDefault="00B33386" w:rsidP="00B33386">
      <w:pPr>
        <w:pStyle w:val="Standard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3386" w:rsidRPr="00B33386" w:rsidRDefault="00B33386" w:rsidP="00B33386">
      <w:pPr>
        <w:pStyle w:val="Standard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38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Edukacja humanistyczna.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</w:pPr>
      <w:r>
        <w:t xml:space="preserve">Temat: </w:t>
      </w:r>
      <w:r w:rsidR="00191247">
        <w:t xml:space="preserve"> </w:t>
      </w:r>
      <w:bookmarkStart w:id="0" w:name="_GoBack"/>
      <w:bookmarkEnd w:id="0"/>
      <w:r>
        <w:t>Na podbój kosmosu.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</w:pPr>
      <w:r>
        <w:t>1. Głośne przeczytanie tekstu informacyjnego „ Zdobywcy wszechświata”.</w:t>
      </w:r>
    </w:p>
    <w:p w:rsidR="00B33386" w:rsidRDefault="00B33386" w:rsidP="00B33386">
      <w:pPr>
        <w:pStyle w:val="Standard"/>
      </w:pPr>
      <w:r>
        <w:t xml:space="preserve">  Pisemne odpowiedzi w zeszycie na pytania:</w:t>
      </w:r>
    </w:p>
    <w:p w:rsidR="00B33386" w:rsidRDefault="00B33386" w:rsidP="00B33386">
      <w:pPr>
        <w:pStyle w:val="Standard"/>
      </w:pPr>
      <w:r>
        <w:t>- Dokąd ludzie odbywają swoje najdalsze podróże i od ilu lat?</w:t>
      </w:r>
    </w:p>
    <w:p w:rsidR="00B33386" w:rsidRDefault="00B33386" w:rsidP="00B33386">
      <w:pPr>
        <w:pStyle w:val="Standard"/>
      </w:pPr>
      <w:r>
        <w:t>-Jak nazywa się człowiek, który jako pierwszy stanął na Księżycu?</w:t>
      </w:r>
    </w:p>
    <w:p w:rsidR="00B33386" w:rsidRDefault="00B33386" w:rsidP="00B33386">
      <w:pPr>
        <w:pStyle w:val="Standard"/>
      </w:pPr>
      <w:r>
        <w:t>- Jak się nazywa Polak, który odbył podróż w kosmos?</w:t>
      </w:r>
    </w:p>
    <w:p w:rsidR="00B33386" w:rsidRDefault="00B33386" w:rsidP="00B33386">
      <w:pPr>
        <w:pStyle w:val="Standard"/>
      </w:pPr>
      <w:r>
        <w:t>-Jak nazywają się wysyłane w kosmos pojazdy bezzałogowe i w jakim celu są wysyłane?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</w:pPr>
      <w:r>
        <w:t>2. Praca z ćwiczeniem – ćw. 1, s 41 i 3,s.42.</w:t>
      </w:r>
    </w:p>
    <w:p w:rsidR="00B33386" w:rsidRDefault="00B33386" w:rsidP="00B33386">
      <w:pPr>
        <w:pStyle w:val="Standard"/>
      </w:pPr>
      <w:r>
        <w:t>3. Ćwiczenia gramatyczne i ortograficzne – ćw.2, s41 i ćw.4, s42.</w:t>
      </w:r>
    </w:p>
    <w:p w:rsidR="00B33386" w:rsidRDefault="00B33386" w:rsidP="00B33386">
      <w:pPr>
        <w:pStyle w:val="Standard"/>
      </w:pPr>
      <w:r>
        <w:t xml:space="preserve"> Do zeszytu na kolorowo przepisujemy definicje s .42.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  <w:rPr>
          <w:b/>
          <w:bCs/>
        </w:rPr>
      </w:pPr>
      <w:r>
        <w:rPr>
          <w:b/>
          <w:bCs/>
        </w:rPr>
        <w:t>W domu:</w:t>
      </w:r>
    </w:p>
    <w:p w:rsidR="00B33386" w:rsidRDefault="00B33386" w:rsidP="00B33386">
      <w:pPr>
        <w:pStyle w:val="Standard"/>
        <w:rPr>
          <w:b/>
          <w:bCs/>
        </w:rPr>
      </w:pPr>
      <w:r>
        <w:rPr>
          <w:b/>
          <w:bCs/>
        </w:rPr>
        <w:t>Przeczytaj z podr. ze s.39 wstęp i  zakończenie opowiadania  o Karolku. Napisz w zeszycie rozwinięcie opowiadania, zrób jego zdjęcie i prześlij na mój adres mailowy.</w:t>
      </w:r>
    </w:p>
    <w:p w:rsidR="00B33386" w:rsidRDefault="00B33386" w:rsidP="00B33386">
      <w:pPr>
        <w:pStyle w:val="Standard"/>
        <w:rPr>
          <w:b/>
          <w:bCs/>
        </w:rPr>
      </w:pPr>
    </w:p>
    <w:p w:rsidR="00B33386" w:rsidRDefault="00B33386" w:rsidP="00B33386">
      <w:pPr>
        <w:pStyle w:val="Standard"/>
      </w:pPr>
      <w:r>
        <w:t>Edukacja matematyczna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</w:pPr>
      <w:r>
        <w:t>Temat: Obliczanie ilorazów i iloczynów w zakresie 100-rozwiązywanie zadań.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</w:pPr>
      <w:r>
        <w:t>Zadania 1, 3 i 4  ze s.20  z podręcznika zapisać rozwiązania w zeszycie .</w:t>
      </w:r>
    </w:p>
    <w:p w:rsidR="00B33386" w:rsidRDefault="00B33386" w:rsidP="00B33386">
      <w:pPr>
        <w:pStyle w:val="Standard"/>
      </w:pPr>
    </w:p>
    <w:p w:rsidR="00B33386" w:rsidRDefault="00B33386" w:rsidP="00B33386">
      <w:pPr>
        <w:pStyle w:val="Standard"/>
        <w:rPr>
          <w:b/>
          <w:bCs/>
        </w:rPr>
      </w:pPr>
      <w:r>
        <w:rPr>
          <w:b/>
          <w:bCs/>
        </w:rPr>
        <w:t>Praca z ćwiczeniówką – ćwiczenia ze s. 22 i 23 wszystkie. Poproszę zdjęcia tych dwóch stron na mój adres. ( Czekam do poniedziałku).</w:t>
      </w:r>
    </w:p>
    <w:p w:rsidR="009A2D42" w:rsidRDefault="009A2D42"/>
    <w:sectPr w:rsidR="009A2D4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86"/>
    <w:rsid w:val="00191247"/>
    <w:rsid w:val="009A2D42"/>
    <w:rsid w:val="00B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4C81"/>
  <w15:chartTrackingRefBased/>
  <w15:docId w15:val="{19D4EC65-CCC2-4E9A-BF18-4C4DAFA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3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2020-03-27T01:40:00Z</dcterms:created>
  <dcterms:modified xsi:type="dcterms:W3CDTF">2020-03-27T01:40:00Z</dcterms:modified>
</cp:coreProperties>
</file>