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F3" w:rsidRPr="008563F3" w:rsidRDefault="008563F3">
      <w:pPr>
        <w:rPr>
          <w:b/>
        </w:rPr>
      </w:pPr>
      <w:r>
        <w:rPr>
          <w:b/>
        </w:rPr>
        <w:t>Wychowanie do życia w rodzinie klasa IV</w:t>
      </w:r>
    </w:p>
    <w:p w:rsidR="00DC4E7B" w:rsidRDefault="008563F3">
      <w:r>
        <w:t>Drodzy Uczniowie, ostatnio na lekcjach wychowania do życia w rodzinie rozmawialiśmy o funkcjach rodziny dotyczący</w:t>
      </w:r>
      <w:r w:rsidR="00CA4ED9">
        <w:t>ch</w:t>
      </w:r>
      <w:r>
        <w:t xml:space="preserve"> wychowania. Porównywaliśmy wychowanie, do szlifowania diamentu, jakim jest każdy z Was</w:t>
      </w:r>
      <w:r w:rsidR="00DC4E7B">
        <w:t>. Nadal zapoznajemy się pozostałymi funkcjami rodziny, tym razem funkcja psychiczno- uczuciowa i kontrolna.                                                                                                                                               W podręczniku na stronach 19 do 21,</w:t>
      </w:r>
      <w:r w:rsidR="00CA4ED9">
        <w:t xml:space="preserve"> jest </w:t>
      </w:r>
      <w:r w:rsidR="00DC4E7B">
        <w:t xml:space="preserve"> bardzo ciekawie ten temat przedstawiony, zachęcam do zapoznania się z treścią.                                                                                                                                              Aby  sprawdzić na ile znamy swoja rodzinę i jej zwyczaje</w:t>
      </w:r>
      <w:r w:rsidR="00CA4ED9">
        <w:t>,</w:t>
      </w:r>
      <w:r w:rsidR="00DC4E7B">
        <w:t xml:space="preserve"> proszę wykonać ćwiczenie nr. 1 z ćwiczeniówki str. 17</w:t>
      </w:r>
    </w:p>
    <w:p w:rsidR="008E1E1F" w:rsidRDefault="008E1E1F">
      <w:r>
        <w:t>Kolejne zadania z wychowania  do życia w rodzinie za tydzień.</w:t>
      </w:r>
    </w:p>
    <w:p w:rsidR="008E1E1F" w:rsidRDefault="008E1E1F">
      <w:bookmarkStart w:id="0" w:name="_GoBack"/>
      <w:bookmarkEnd w:id="0"/>
    </w:p>
    <w:p w:rsidR="00CA4ED9" w:rsidRPr="008E1E1F" w:rsidRDefault="00CA4ED9">
      <w:pPr>
        <w:rPr>
          <w:b/>
        </w:rPr>
      </w:pPr>
      <w:r w:rsidRPr="008E1E1F">
        <w:rPr>
          <w:b/>
        </w:rPr>
        <w:t>Wychowanie do życia w rodzinie klasa V</w:t>
      </w:r>
    </w:p>
    <w:p w:rsidR="00CA4ED9" w:rsidRDefault="00CA4ED9">
      <w:r>
        <w:t xml:space="preserve">Drodzy Uczniowie klasy V, na ostatnich zajęciach rozmawialiśmy o emocjach i uczuciach.               Dzieliliśmy je na pozytywne i negatywne. </w:t>
      </w:r>
      <w:r w:rsidR="00BA15DF">
        <w:t xml:space="preserve"> Rozmawialiśmy o tym jaki mają wpływ na nasze życie. </w:t>
      </w:r>
      <w:r>
        <w:t>Uczyliśmy się jak sobie z nimi radzić</w:t>
      </w:r>
      <w:r w:rsidR="00BA15DF">
        <w:t>.                                                                                                                   Kolejną  rzeczą, która odgrywa  bardzo ważna  rolę w relacji z drugim człowiekiem, jest  komunikacja. O rożnych rodzajach komunikacji  i o sztuce rozmawiania, dowiecie się z podręcznika  str. 23 do 27.</w:t>
      </w:r>
      <w:r w:rsidR="008E1E1F">
        <w:t xml:space="preserve"> Aby zapamiętać  i utrwalić zasady skutecznej komunikacji, proszę  wykonać zadanie nr.</w:t>
      </w:r>
      <w:r w:rsidR="00BA15DF">
        <w:t xml:space="preserve"> 1 z ćwiczeniówki str</w:t>
      </w:r>
      <w:r w:rsidR="008E1E1F">
        <w:t>.</w:t>
      </w:r>
      <w:r w:rsidR="00BA15DF">
        <w:t xml:space="preserve"> 21</w:t>
      </w:r>
    </w:p>
    <w:p w:rsidR="008E1E1F" w:rsidRDefault="008E1E1F" w:rsidP="008E1E1F">
      <w:r>
        <w:t>Kolejne zadania z wychowania  do życia w rodzinie za tydzień.</w:t>
      </w:r>
    </w:p>
    <w:p w:rsidR="008E1E1F" w:rsidRDefault="008E1E1F"/>
    <w:sectPr w:rsidR="008E1E1F" w:rsidSect="00BC2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63F3"/>
    <w:rsid w:val="002F67EC"/>
    <w:rsid w:val="0046692F"/>
    <w:rsid w:val="008563F3"/>
    <w:rsid w:val="008E1E1F"/>
    <w:rsid w:val="00BA15DF"/>
    <w:rsid w:val="00BC2EFE"/>
    <w:rsid w:val="00CA4ED9"/>
    <w:rsid w:val="00DC4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E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2</cp:revision>
  <dcterms:created xsi:type="dcterms:W3CDTF">2020-03-28T18:39:00Z</dcterms:created>
  <dcterms:modified xsi:type="dcterms:W3CDTF">2020-03-28T18:39:00Z</dcterms:modified>
</cp:coreProperties>
</file>