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D94625">
      <w:pPr>
        <w:rPr>
          <w:sz w:val="28"/>
          <w:szCs w:val="28"/>
        </w:rPr>
      </w:pPr>
      <w:r>
        <w:rPr>
          <w:sz w:val="28"/>
          <w:szCs w:val="28"/>
        </w:rPr>
        <w:t>Klasa II edukacja plastyczna 29</w:t>
      </w:r>
      <w:bookmarkStart w:id="0" w:name="_GoBack"/>
      <w:bookmarkEnd w:id="0"/>
      <w:r w:rsidR="00454532" w:rsidRPr="00454532">
        <w:rPr>
          <w:sz w:val="28"/>
          <w:szCs w:val="28"/>
        </w:rPr>
        <w:t>.04.2020r.</w:t>
      </w:r>
    </w:p>
    <w:p w:rsidR="00842C92" w:rsidRDefault="00842C92">
      <w:pPr>
        <w:rPr>
          <w:sz w:val="28"/>
          <w:szCs w:val="28"/>
        </w:rPr>
      </w:pPr>
    </w:p>
    <w:p w:rsidR="00842C92" w:rsidRDefault="00842C92">
      <w:pPr>
        <w:rPr>
          <w:sz w:val="28"/>
          <w:szCs w:val="28"/>
        </w:rPr>
      </w:pPr>
      <w:r>
        <w:rPr>
          <w:sz w:val="28"/>
          <w:szCs w:val="28"/>
        </w:rPr>
        <w:t xml:space="preserve">Temat: Projektowanie – zasady i etapy projektowania. </w:t>
      </w:r>
    </w:p>
    <w:p w:rsidR="00842C92" w:rsidRDefault="0084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Wykonanie własnego projektu.</w:t>
      </w:r>
    </w:p>
    <w:p w:rsidR="00842C92" w:rsidRDefault="00842C92">
      <w:pPr>
        <w:rPr>
          <w:sz w:val="28"/>
          <w:szCs w:val="28"/>
        </w:rPr>
      </w:pPr>
    </w:p>
    <w:p w:rsidR="00842C92" w:rsidRDefault="00842C92">
      <w:pPr>
        <w:rPr>
          <w:sz w:val="28"/>
          <w:szCs w:val="28"/>
        </w:rPr>
      </w:pPr>
      <w:r>
        <w:rPr>
          <w:sz w:val="28"/>
          <w:szCs w:val="28"/>
        </w:rPr>
        <w:t xml:space="preserve">W tym tygodniu sięgnijcie po „Teczkę artysty” , s. 50  i uważnie przeczytajcie informacje na temat tego, co to jest projektowanie, co można zaprojektować i jak to zrobić. </w:t>
      </w:r>
    </w:p>
    <w:p w:rsidR="00842C92" w:rsidRDefault="00842C92">
      <w:pPr>
        <w:rPr>
          <w:sz w:val="28"/>
          <w:szCs w:val="28"/>
        </w:rPr>
      </w:pPr>
      <w:r>
        <w:rPr>
          <w:sz w:val="28"/>
          <w:szCs w:val="28"/>
        </w:rPr>
        <w:t>Dla chętnych!</w:t>
      </w:r>
    </w:p>
    <w:p w:rsidR="00842C92" w:rsidRDefault="00842C92">
      <w:pPr>
        <w:rPr>
          <w:sz w:val="28"/>
          <w:szCs w:val="28"/>
        </w:rPr>
      </w:pPr>
      <w:r>
        <w:rPr>
          <w:sz w:val="28"/>
          <w:szCs w:val="28"/>
        </w:rPr>
        <w:t>Jeśli będziecie mieć czas i ochotę , zaprojektujcie jakiś przedmiot.</w:t>
      </w:r>
    </w:p>
    <w:p w:rsidR="00842C92" w:rsidRPr="00454532" w:rsidRDefault="00842C92">
      <w:pPr>
        <w:rPr>
          <w:sz w:val="28"/>
          <w:szCs w:val="28"/>
        </w:rPr>
      </w:pPr>
      <w:r>
        <w:rPr>
          <w:sz w:val="28"/>
          <w:szCs w:val="28"/>
        </w:rPr>
        <w:t>W tym tygodniu nie odsyłacie mi żadnych prac.</w:t>
      </w:r>
    </w:p>
    <w:sectPr w:rsidR="00842C92" w:rsidRPr="0045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32"/>
    <w:rsid w:val="0032152B"/>
    <w:rsid w:val="00392297"/>
    <w:rsid w:val="00454532"/>
    <w:rsid w:val="00842C92"/>
    <w:rsid w:val="00D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C6A"/>
  <w15:chartTrackingRefBased/>
  <w15:docId w15:val="{25AE78E1-2133-4221-91FA-FAEE61A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2020-04-28T11:42:00Z</dcterms:created>
  <dcterms:modified xsi:type="dcterms:W3CDTF">2020-04-28T11:52:00Z</dcterms:modified>
</cp:coreProperties>
</file>