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5DCED" w14:textId="7627E393" w:rsidR="0089616A" w:rsidRPr="006F06E7" w:rsidRDefault="00EF3CB1">
      <w:pPr>
        <w:rPr>
          <w:sz w:val="28"/>
          <w:szCs w:val="28"/>
        </w:rPr>
      </w:pPr>
      <w:r w:rsidRPr="006F06E7">
        <w:rPr>
          <w:sz w:val="28"/>
          <w:szCs w:val="28"/>
        </w:rPr>
        <w:t xml:space="preserve">Klasa III edukacja plastyczna </w:t>
      </w:r>
      <w:r w:rsidR="006F06E7" w:rsidRPr="006F06E7">
        <w:rPr>
          <w:sz w:val="28"/>
          <w:szCs w:val="28"/>
        </w:rPr>
        <w:t>29</w:t>
      </w:r>
      <w:r w:rsidRPr="006F06E7">
        <w:rPr>
          <w:sz w:val="28"/>
          <w:szCs w:val="28"/>
        </w:rPr>
        <w:t>.04.2020r.</w:t>
      </w:r>
    </w:p>
    <w:p w14:paraId="2EF95600" w14:textId="77777777" w:rsidR="00EF3CB1" w:rsidRPr="006F06E7" w:rsidRDefault="00EF3CB1">
      <w:pPr>
        <w:rPr>
          <w:sz w:val="28"/>
          <w:szCs w:val="28"/>
        </w:rPr>
      </w:pPr>
      <w:r w:rsidRPr="006F06E7">
        <w:rPr>
          <w:sz w:val="28"/>
          <w:szCs w:val="28"/>
        </w:rPr>
        <w:t>Temat: Lalki teatralne.</w:t>
      </w:r>
    </w:p>
    <w:p w14:paraId="469D9DEF" w14:textId="5AC917C9" w:rsidR="00EF3CB1" w:rsidRPr="006F06E7" w:rsidRDefault="00EF3CB1">
      <w:pPr>
        <w:rPr>
          <w:sz w:val="28"/>
          <w:szCs w:val="28"/>
        </w:rPr>
      </w:pPr>
      <w:r w:rsidRPr="006F06E7">
        <w:rPr>
          <w:sz w:val="28"/>
          <w:szCs w:val="28"/>
        </w:rPr>
        <w:t>W tym tygodniu proszę przeczytać wiadomości na temat rodzajów  lalek teatralnych</w:t>
      </w:r>
      <w:r w:rsidR="006F06E7">
        <w:rPr>
          <w:sz w:val="28"/>
          <w:szCs w:val="28"/>
        </w:rPr>
        <w:t xml:space="preserve"> </w:t>
      </w:r>
      <w:r w:rsidRPr="006F06E7">
        <w:rPr>
          <w:sz w:val="28"/>
          <w:szCs w:val="28"/>
        </w:rPr>
        <w:t>-„Teczka artysty”, s. 45. Następnie zaprojektujcie i narysujcie kredkami, mazakami jedną lalkę teatralną  ( pacynkę, marionetkę, kukiełkę ).</w:t>
      </w:r>
    </w:p>
    <w:p w14:paraId="27C0AE1F" w14:textId="77777777" w:rsidR="00EF3CB1" w:rsidRPr="006F06E7" w:rsidRDefault="00EF3CB1">
      <w:pPr>
        <w:rPr>
          <w:sz w:val="28"/>
          <w:szCs w:val="28"/>
        </w:rPr>
      </w:pPr>
      <w:r w:rsidRPr="006F06E7">
        <w:rPr>
          <w:sz w:val="28"/>
          <w:szCs w:val="28"/>
        </w:rPr>
        <w:t>Jeśli ktoś z Was ma czas i ochotę może wykonać marionetkę wg. instrukcji z „Teczki artysty” ze s. 44.</w:t>
      </w:r>
    </w:p>
    <w:p w14:paraId="25E49C00" w14:textId="77777777" w:rsidR="00EF3CB1" w:rsidRPr="006F06E7" w:rsidRDefault="00EF3CB1">
      <w:pPr>
        <w:rPr>
          <w:sz w:val="28"/>
          <w:szCs w:val="28"/>
        </w:rPr>
      </w:pPr>
      <w:r w:rsidRPr="006F06E7">
        <w:rPr>
          <w:sz w:val="28"/>
          <w:szCs w:val="28"/>
        </w:rPr>
        <w:t>Czekam na Wasze prace.</w:t>
      </w:r>
    </w:p>
    <w:sectPr w:rsidR="00EF3CB1" w:rsidRPr="006F0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CB1"/>
    <w:rsid w:val="0032152B"/>
    <w:rsid w:val="00392297"/>
    <w:rsid w:val="006F06E7"/>
    <w:rsid w:val="00D63514"/>
    <w:rsid w:val="00EF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C5EEA"/>
  <w15:chartTrackingRefBased/>
  <w15:docId w15:val="{2C0A77CD-7457-417A-870C-FF6F2999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Jan Szmitka</cp:lastModifiedBy>
  <cp:revision>2</cp:revision>
  <dcterms:created xsi:type="dcterms:W3CDTF">2020-04-28T09:19:00Z</dcterms:created>
  <dcterms:modified xsi:type="dcterms:W3CDTF">2020-04-28T14:27:00Z</dcterms:modified>
</cp:coreProperties>
</file>