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DC" w:rsidRDefault="00A32EC7">
      <w:pPr>
        <w:rPr>
          <w:sz w:val="28"/>
          <w:szCs w:val="28"/>
        </w:rPr>
      </w:pPr>
      <w:r w:rsidRPr="00A32EC7">
        <w:rPr>
          <w:sz w:val="28"/>
          <w:szCs w:val="28"/>
        </w:rPr>
        <w:t>Klasa III kółko ortograficzna 23.04.2020r.</w:t>
      </w:r>
    </w:p>
    <w:p w:rsidR="00782306" w:rsidRDefault="00782306">
      <w:pPr>
        <w:rPr>
          <w:sz w:val="28"/>
          <w:szCs w:val="28"/>
        </w:rPr>
      </w:pPr>
    </w:p>
    <w:p w:rsidR="00782306" w:rsidRDefault="00782306">
      <w:pPr>
        <w:rPr>
          <w:sz w:val="28"/>
          <w:szCs w:val="28"/>
        </w:rPr>
      </w:pPr>
      <w:r>
        <w:rPr>
          <w:sz w:val="28"/>
          <w:szCs w:val="28"/>
        </w:rPr>
        <w:t xml:space="preserve">Temat: Pisownia -ą, -ę w czasownikach  w czasie przeszłym oraz w środku </w:t>
      </w:r>
      <w:r w:rsidR="00904E81">
        <w:rPr>
          <w:sz w:val="28"/>
          <w:szCs w:val="28"/>
        </w:rPr>
        <w:t xml:space="preserve">  </w:t>
      </w:r>
      <w:r>
        <w:rPr>
          <w:sz w:val="28"/>
          <w:szCs w:val="28"/>
        </w:rPr>
        <w:t>wyrazów przed spółgłoskami ł, l.</w:t>
      </w:r>
    </w:p>
    <w:p w:rsidR="00904E81" w:rsidRDefault="00904E81">
      <w:pPr>
        <w:rPr>
          <w:sz w:val="28"/>
          <w:szCs w:val="28"/>
        </w:rPr>
      </w:pPr>
    </w:p>
    <w:p w:rsidR="00904E81" w:rsidRDefault="00904E81">
      <w:pPr>
        <w:rPr>
          <w:sz w:val="28"/>
          <w:szCs w:val="28"/>
        </w:rPr>
      </w:pPr>
      <w:r>
        <w:rPr>
          <w:sz w:val="28"/>
          <w:szCs w:val="28"/>
        </w:rPr>
        <w:t>„Potyczki ortograficzne” – ćwiczenia 1 i 2 ze s. 50 i ćwiczenia 3, 4 ,5 ze s.51.</w:t>
      </w:r>
    </w:p>
    <w:p w:rsidR="00904E81" w:rsidRPr="00904E81" w:rsidRDefault="00904E81">
      <w:pPr>
        <w:rPr>
          <w:b/>
          <w:bCs/>
          <w:sz w:val="28"/>
          <w:szCs w:val="28"/>
        </w:rPr>
      </w:pPr>
      <w:r w:rsidRPr="00904E81">
        <w:rPr>
          <w:b/>
          <w:bCs/>
          <w:sz w:val="28"/>
          <w:szCs w:val="28"/>
        </w:rPr>
        <w:t>Zrób zdjęcie tych dwóch stron i odeślij mi do piątku.</w:t>
      </w:r>
    </w:p>
    <w:sectPr w:rsidR="00904E81" w:rsidRPr="0090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C7"/>
    <w:rsid w:val="00782306"/>
    <w:rsid w:val="00904E81"/>
    <w:rsid w:val="00A32EC7"/>
    <w:rsid w:val="00B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97F8"/>
  <w15:chartTrackingRefBased/>
  <w15:docId w15:val="{A4C12311-8594-4DED-AD50-801FD006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2020-04-21T10:00:00Z</dcterms:created>
  <dcterms:modified xsi:type="dcterms:W3CDTF">2020-04-21T10:08:00Z</dcterms:modified>
</cp:coreProperties>
</file>