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C980" w14:textId="77777777" w:rsidR="00AC7C89" w:rsidRPr="00FB739C" w:rsidRDefault="009D1DDA">
      <w:pPr>
        <w:rPr>
          <w:sz w:val="24"/>
          <w:szCs w:val="24"/>
        </w:rPr>
      </w:pPr>
      <w:r w:rsidRPr="00FB739C">
        <w:rPr>
          <w:sz w:val="24"/>
          <w:szCs w:val="24"/>
        </w:rPr>
        <w:t>Klasa III kółko ortograficzne 16.04.2020 r.</w:t>
      </w:r>
    </w:p>
    <w:p w14:paraId="57051E92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 xml:space="preserve">Temat: Pisownia wyrazów z </w:t>
      </w:r>
      <w:proofErr w:type="spellStart"/>
      <w:r w:rsidRPr="00FB739C">
        <w:rPr>
          <w:sz w:val="24"/>
          <w:szCs w:val="24"/>
        </w:rPr>
        <w:t>rz</w:t>
      </w:r>
      <w:proofErr w:type="spellEnd"/>
      <w:r w:rsidRPr="00FB739C">
        <w:rPr>
          <w:sz w:val="24"/>
          <w:szCs w:val="24"/>
        </w:rPr>
        <w:t xml:space="preserve"> i ż – ćwiczenia .</w:t>
      </w:r>
    </w:p>
    <w:p w14:paraId="7A72B69B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Ćw. 1.</w:t>
      </w:r>
    </w:p>
    <w:p w14:paraId="1DD443E8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Ułóż podane niżej wyrazy w porządku alfabetycznym. W każdym z nich zaznacz kolorem „</w:t>
      </w:r>
      <w:proofErr w:type="spellStart"/>
      <w:r w:rsidRPr="00FB739C">
        <w:rPr>
          <w:sz w:val="24"/>
          <w:szCs w:val="24"/>
        </w:rPr>
        <w:t>rz</w:t>
      </w:r>
      <w:proofErr w:type="spellEnd"/>
      <w:r w:rsidRPr="00FB739C">
        <w:rPr>
          <w:sz w:val="24"/>
          <w:szCs w:val="24"/>
        </w:rPr>
        <w:t>”</w:t>
      </w:r>
    </w:p>
    <w:p w14:paraId="733DEED3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i literę, po której występuje.</w:t>
      </w:r>
    </w:p>
    <w:p w14:paraId="2A0002CC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Przywiązać, brzeg, trzeba, drzemać, krzyż, grzeczny, chrzan, zajrzeć, wrzucać, brzydki, przyjaciółka,</w:t>
      </w:r>
    </w:p>
    <w:p w14:paraId="5D78268C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Wewnątrz, drzewa, grzyb, krzesło, chrzanowy, dojrzały, wrzeszczał.</w:t>
      </w:r>
    </w:p>
    <w:p w14:paraId="656BABEA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 xml:space="preserve">Ćw.2. </w:t>
      </w:r>
    </w:p>
    <w:p w14:paraId="6EAF0ECA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Podane niżej wyrazy uporządkuj według części mowy (rzeczowniki, czasowniki ). Do każdego z nich dopisz wyraz pokrewny, uzasadniający pisownię „</w:t>
      </w:r>
      <w:proofErr w:type="spellStart"/>
      <w:r w:rsidRPr="00FB739C">
        <w:rPr>
          <w:sz w:val="24"/>
          <w:szCs w:val="24"/>
        </w:rPr>
        <w:t>rz</w:t>
      </w:r>
      <w:proofErr w:type="spellEnd"/>
      <w:r w:rsidRPr="00FB739C">
        <w:rPr>
          <w:sz w:val="24"/>
          <w:szCs w:val="24"/>
        </w:rPr>
        <w:t>”. Pokoloruj wymieniające się litery.</w:t>
      </w:r>
    </w:p>
    <w:p w14:paraId="4CD752F8" w14:textId="77777777" w:rsidR="00924776" w:rsidRPr="00FB739C" w:rsidRDefault="00924776">
      <w:pPr>
        <w:rPr>
          <w:sz w:val="24"/>
          <w:szCs w:val="24"/>
        </w:rPr>
      </w:pPr>
      <w:r w:rsidRPr="00FB739C">
        <w:rPr>
          <w:sz w:val="24"/>
          <w:szCs w:val="24"/>
        </w:rPr>
        <w:t>Wzór: drukarz-drukarka</w:t>
      </w:r>
    </w:p>
    <w:p w14:paraId="7B96CA08" w14:textId="77777777" w:rsidR="00924776" w:rsidRPr="00FB739C" w:rsidRDefault="003605FE">
      <w:pPr>
        <w:rPr>
          <w:sz w:val="24"/>
          <w:szCs w:val="24"/>
        </w:rPr>
      </w:pPr>
      <w:r w:rsidRPr="00FB739C">
        <w:rPr>
          <w:sz w:val="24"/>
          <w:szCs w:val="24"/>
        </w:rPr>
        <w:t>mierzyć</w:t>
      </w:r>
      <w:r w:rsidR="00924776" w:rsidRPr="00FB739C">
        <w:rPr>
          <w:sz w:val="24"/>
          <w:szCs w:val="24"/>
        </w:rPr>
        <w:t>, szczęściarz, wierzyć, tancerz, otworzyć,</w:t>
      </w:r>
      <w:r w:rsidRPr="00FB739C">
        <w:rPr>
          <w:sz w:val="24"/>
          <w:szCs w:val="24"/>
        </w:rPr>
        <w:t xml:space="preserve"> tworzyć, orzeł, gospodarz</w:t>
      </w:r>
    </w:p>
    <w:p w14:paraId="62D1A238" w14:textId="77777777" w:rsidR="00803D2A" w:rsidRPr="00FB739C" w:rsidRDefault="00803D2A">
      <w:pPr>
        <w:rPr>
          <w:sz w:val="24"/>
          <w:szCs w:val="24"/>
        </w:rPr>
      </w:pPr>
      <w:r w:rsidRPr="00FB739C">
        <w:rPr>
          <w:sz w:val="24"/>
          <w:szCs w:val="24"/>
        </w:rPr>
        <w:t xml:space="preserve">Ćw.3. </w:t>
      </w:r>
    </w:p>
    <w:p w14:paraId="1F492E5D" w14:textId="77777777" w:rsidR="00803D2A" w:rsidRPr="00FB739C" w:rsidRDefault="00803D2A">
      <w:pPr>
        <w:rPr>
          <w:sz w:val="24"/>
          <w:szCs w:val="24"/>
        </w:rPr>
      </w:pPr>
      <w:r w:rsidRPr="00FB739C">
        <w:rPr>
          <w:sz w:val="24"/>
          <w:szCs w:val="24"/>
        </w:rPr>
        <w:t>Uzupełnij brakujące litery:</w:t>
      </w:r>
    </w:p>
    <w:p w14:paraId="55846E77" w14:textId="77777777" w:rsidR="00803D2A" w:rsidRPr="00FB739C" w:rsidRDefault="00803D2A">
      <w:pPr>
        <w:rPr>
          <w:sz w:val="24"/>
          <w:szCs w:val="24"/>
        </w:rPr>
      </w:pPr>
      <w:r w:rsidRPr="00FB739C">
        <w:rPr>
          <w:sz w:val="24"/>
          <w:szCs w:val="24"/>
        </w:rPr>
        <w:t>b…</w:t>
      </w:r>
      <w:proofErr w:type="spellStart"/>
      <w:r w:rsidRPr="00FB739C">
        <w:rPr>
          <w:sz w:val="24"/>
          <w:szCs w:val="24"/>
        </w:rPr>
        <w:t>eg</w:t>
      </w:r>
      <w:proofErr w:type="spellEnd"/>
      <w:r w:rsidRPr="00FB739C">
        <w:rPr>
          <w:sz w:val="24"/>
          <w:szCs w:val="24"/>
        </w:rPr>
        <w:t>, p…</w:t>
      </w:r>
      <w:proofErr w:type="spellStart"/>
      <w:r w:rsidRPr="00FB739C">
        <w:rPr>
          <w:sz w:val="24"/>
          <w:szCs w:val="24"/>
        </w:rPr>
        <w:t>eszłość</w:t>
      </w:r>
      <w:proofErr w:type="spellEnd"/>
      <w:r w:rsidRPr="00FB739C">
        <w:rPr>
          <w:sz w:val="24"/>
          <w:szCs w:val="24"/>
        </w:rPr>
        <w:t>, p…czoła, p…</w:t>
      </w:r>
      <w:proofErr w:type="spellStart"/>
      <w:r w:rsidRPr="00FB739C">
        <w:rPr>
          <w:sz w:val="24"/>
          <w:szCs w:val="24"/>
        </w:rPr>
        <w:t>enica</w:t>
      </w:r>
      <w:proofErr w:type="spellEnd"/>
      <w:r w:rsidRPr="00FB739C">
        <w:rPr>
          <w:sz w:val="24"/>
          <w:szCs w:val="24"/>
        </w:rPr>
        <w:t>,  k….</w:t>
      </w:r>
      <w:proofErr w:type="spellStart"/>
      <w:r w:rsidRPr="00FB739C">
        <w:rPr>
          <w:sz w:val="24"/>
          <w:szCs w:val="24"/>
        </w:rPr>
        <w:t>yż</w:t>
      </w:r>
      <w:proofErr w:type="spellEnd"/>
      <w:r w:rsidRPr="00FB739C">
        <w:rPr>
          <w:sz w:val="24"/>
          <w:szCs w:val="24"/>
        </w:rPr>
        <w:t>, k…</w:t>
      </w:r>
      <w:proofErr w:type="spellStart"/>
      <w:r w:rsidRPr="00FB739C">
        <w:rPr>
          <w:sz w:val="24"/>
          <w:szCs w:val="24"/>
        </w:rPr>
        <w:t>tałt</w:t>
      </w:r>
      <w:proofErr w:type="spellEnd"/>
      <w:r w:rsidRPr="00FB739C">
        <w:rPr>
          <w:sz w:val="24"/>
          <w:szCs w:val="24"/>
        </w:rPr>
        <w:t>, w….</w:t>
      </w:r>
      <w:proofErr w:type="spellStart"/>
      <w:r w:rsidRPr="00FB739C">
        <w:rPr>
          <w:sz w:val="24"/>
          <w:szCs w:val="24"/>
        </w:rPr>
        <w:t>ask</w:t>
      </w:r>
      <w:proofErr w:type="spellEnd"/>
      <w:r w:rsidRPr="00FB739C">
        <w:rPr>
          <w:sz w:val="24"/>
          <w:szCs w:val="24"/>
        </w:rPr>
        <w:t>, w…</w:t>
      </w:r>
      <w:proofErr w:type="spellStart"/>
      <w:r w:rsidRPr="00FB739C">
        <w:rPr>
          <w:sz w:val="24"/>
          <w:szCs w:val="24"/>
        </w:rPr>
        <w:t>ędzie</w:t>
      </w:r>
      <w:proofErr w:type="spellEnd"/>
      <w:r w:rsidRPr="00FB739C">
        <w:rPr>
          <w:sz w:val="24"/>
          <w:szCs w:val="24"/>
        </w:rPr>
        <w:t xml:space="preserve">, </w:t>
      </w:r>
      <w:proofErr w:type="spellStart"/>
      <w:r w:rsidRPr="00FB739C">
        <w:rPr>
          <w:sz w:val="24"/>
          <w:szCs w:val="24"/>
        </w:rPr>
        <w:t>ch</w:t>
      </w:r>
      <w:proofErr w:type="spellEnd"/>
      <w:r w:rsidRPr="00FB739C">
        <w:rPr>
          <w:sz w:val="24"/>
          <w:szCs w:val="24"/>
        </w:rPr>
        <w:t>…</w:t>
      </w:r>
      <w:proofErr w:type="spellStart"/>
      <w:r w:rsidRPr="00FB739C">
        <w:rPr>
          <w:sz w:val="24"/>
          <w:szCs w:val="24"/>
        </w:rPr>
        <w:t>an</w:t>
      </w:r>
      <w:proofErr w:type="spellEnd"/>
      <w:r w:rsidRPr="00FB739C">
        <w:rPr>
          <w:sz w:val="24"/>
          <w:szCs w:val="24"/>
        </w:rPr>
        <w:t>, k…</w:t>
      </w:r>
      <w:proofErr w:type="spellStart"/>
      <w:r w:rsidRPr="00FB739C">
        <w:rPr>
          <w:sz w:val="24"/>
          <w:szCs w:val="24"/>
        </w:rPr>
        <w:t>ak</w:t>
      </w:r>
      <w:proofErr w:type="spellEnd"/>
      <w:r w:rsidRPr="00FB739C">
        <w:rPr>
          <w:sz w:val="24"/>
          <w:szCs w:val="24"/>
        </w:rPr>
        <w:t>, g….</w:t>
      </w:r>
      <w:proofErr w:type="spellStart"/>
      <w:r w:rsidRPr="00FB739C">
        <w:rPr>
          <w:sz w:val="24"/>
          <w:szCs w:val="24"/>
        </w:rPr>
        <w:t>ebień</w:t>
      </w:r>
      <w:proofErr w:type="spellEnd"/>
      <w:r w:rsidRPr="00FB739C">
        <w:rPr>
          <w:sz w:val="24"/>
          <w:szCs w:val="24"/>
        </w:rPr>
        <w:t>,</w:t>
      </w:r>
    </w:p>
    <w:p w14:paraId="548EAC69" w14:textId="77777777" w:rsidR="00803D2A" w:rsidRPr="00FB739C" w:rsidRDefault="00803D2A">
      <w:pPr>
        <w:rPr>
          <w:sz w:val="24"/>
          <w:szCs w:val="24"/>
        </w:rPr>
      </w:pPr>
      <w:r w:rsidRPr="00FB739C">
        <w:rPr>
          <w:sz w:val="24"/>
          <w:szCs w:val="24"/>
        </w:rPr>
        <w:t>p…</w:t>
      </w:r>
      <w:proofErr w:type="spellStart"/>
      <w:r w:rsidRPr="00FB739C">
        <w:rPr>
          <w:sz w:val="24"/>
          <w:szCs w:val="24"/>
        </w:rPr>
        <w:t>czelarz</w:t>
      </w:r>
      <w:proofErr w:type="spellEnd"/>
      <w:r w:rsidRPr="00FB739C">
        <w:rPr>
          <w:sz w:val="24"/>
          <w:szCs w:val="24"/>
        </w:rPr>
        <w:t>.</w:t>
      </w:r>
    </w:p>
    <w:p w14:paraId="0079288B" w14:textId="77777777" w:rsidR="00803D2A" w:rsidRPr="00FB739C" w:rsidRDefault="00803D2A">
      <w:pPr>
        <w:rPr>
          <w:sz w:val="24"/>
          <w:szCs w:val="24"/>
        </w:rPr>
      </w:pPr>
      <w:r w:rsidRPr="00FB739C">
        <w:rPr>
          <w:sz w:val="24"/>
          <w:szCs w:val="24"/>
        </w:rPr>
        <w:t>Ćw.4.</w:t>
      </w:r>
    </w:p>
    <w:p w14:paraId="4314FB4B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Podane niżej zdania uzupełnij wyrazami z</w:t>
      </w:r>
      <w:r w:rsidR="00CA16B3" w:rsidRPr="00FB739C">
        <w:rPr>
          <w:sz w:val="24"/>
          <w:szCs w:val="24"/>
        </w:rPr>
        <w:t>amieszczonymi pod tekstem</w:t>
      </w:r>
      <w:r w:rsidRPr="00FB739C">
        <w:rPr>
          <w:sz w:val="24"/>
          <w:szCs w:val="24"/>
        </w:rPr>
        <w:t>. Zaznacz kolorem „ż” niewymienne.</w:t>
      </w:r>
    </w:p>
    <w:p w14:paraId="16F938D4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Praca była bardzo……………………………………………………………..</w:t>
      </w:r>
    </w:p>
    <w:p w14:paraId="7205CE04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Lalka to rzeczownik rodzaju……………………………………………………………….</w:t>
      </w:r>
    </w:p>
    <w:p w14:paraId="63BD67B6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Nie byłem dzisiaj w szkole, bo bolał mnie……………………………… ……….</w:t>
      </w:r>
    </w:p>
    <w:p w14:paraId="74409F7C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Marek………………………………………….. do drużyny harcerskiej.</w:t>
      </w:r>
    </w:p>
    <w:p w14:paraId="6E33473D" w14:textId="77777777" w:rsidR="004901C1" w:rsidRPr="00FB739C" w:rsidRDefault="004901C1">
      <w:pPr>
        <w:rPr>
          <w:sz w:val="24"/>
          <w:szCs w:val="24"/>
        </w:rPr>
      </w:pPr>
      <w:r w:rsidRPr="00FB739C">
        <w:rPr>
          <w:sz w:val="24"/>
          <w:szCs w:val="24"/>
        </w:rPr>
        <w:t>Z …………………………    trzeba obchodzić się ……………………………………………………….</w:t>
      </w:r>
    </w:p>
    <w:p w14:paraId="4040DE47" w14:textId="77777777" w:rsidR="00CA16B3" w:rsidRPr="00FB739C" w:rsidRDefault="00CA16B3">
      <w:pPr>
        <w:rPr>
          <w:b/>
          <w:bCs/>
          <w:sz w:val="24"/>
          <w:szCs w:val="24"/>
          <w:u w:val="single"/>
        </w:rPr>
      </w:pPr>
      <w:r w:rsidRPr="00FB739C">
        <w:rPr>
          <w:b/>
          <w:bCs/>
          <w:sz w:val="24"/>
          <w:szCs w:val="24"/>
          <w:u w:val="single"/>
        </w:rPr>
        <w:t>żołądek, ciężka, żeńskiego, nożem, należy, ostrożnie.</w:t>
      </w:r>
    </w:p>
    <w:p w14:paraId="139C3205" w14:textId="77777777" w:rsidR="00A556AE" w:rsidRPr="00FB739C" w:rsidRDefault="00A556AE">
      <w:pPr>
        <w:rPr>
          <w:b/>
          <w:bCs/>
          <w:sz w:val="24"/>
          <w:szCs w:val="24"/>
          <w:u w:val="single"/>
        </w:rPr>
      </w:pPr>
      <w:r w:rsidRPr="00FB739C">
        <w:rPr>
          <w:b/>
          <w:bCs/>
          <w:sz w:val="24"/>
          <w:szCs w:val="24"/>
          <w:u w:val="single"/>
        </w:rPr>
        <w:t>Moi Drodzy!</w:t>
      </w:r>
    </w:p>
    <w:p w14:paraId="6A37B6B1" w14:textId="77777777" w:rsidR="00A556AE" w:rsidRPr="00FB739C" w:rsidRDefault="00A556AE">
      <w:pPr>
        <w:rPr>
          <w:sz w:val="24"/>
          <w:szCs w:val="24"/>
        </w:rPr>
      </w:pPr>
      <w:r w:rsidRPr="00FB739C">
        <w:rPr>
          <w:sz w:val="24"/>
          <w:szCs w:val="24"/>
        </w:rPr>
        <w:t>Nie przepisujcie poleceń, ponumerujcie tylko ćwiczenia.</w:t>
      </w:r>
    </w:p>
    <w:sectPr w:rsidR="00A556AE" w:rsidRPr="00F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DA"/>
    <w:rsid w:val="003605FE"/>
    <w:rsid w:val="004901C1"/>
    <w:rsid w:val="00803D2A"/>
    <w:rsid w:val="00924776"/>
    <w:rsid w:val="009D1DDA"/>
    <w:rsid w:val="00A556AE"/>
    <w:rsid w:val="00AC7C89"/>
    <w:rsid w:val="00CA16B3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A4B3"/>
  <w15:chartTrackingRefBased/>
  <w15:docId w15:val="{9292AF5A-31C2-43BB-8E21-20A05A3A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2020-04-15T15:27:00Z</dcterms:created>
  <dcterms:modified xsi:type="dcterms:W3CDTF">2020-04-15T18:08:00Z</dcterms:modified>
</cp:coreProperties>
</file>