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AF221" w14:textId="068D95F5" w:rsidR="00E71BE6" w:rsidRPr="00E76FBB" w:rsidRDefault="00E76FBB">
      <w:pPr>
        <w:rPr>
          <w:b/>
          <w:bCs/>
          <w:u w:val="single"/>
        </w:rPr>
      </w:pPr>
      <w:r w:rsidRPr="00E76FBB">
        <w:rPr>
          <w:b/>
          <w:bCs/>
          <w:u w:val="single"/>
        </w:rPr>
        <w:t>Temat: Maszyny rolnicze.</w:t>
      </w:r>
    </w:p>
    <w:p w14:paraId="00BE93F3" w14:textId="61BD8746" w:rsidR="00E76FBB" w:rsidRDefault="00E76FBB">
      <w:r>
        <w:t>Data: 23.04.2020r.</w:t>
      </w:r>
    </w:p>
    <w:p w14:paraId="3EFB858F" w14:textId="7BF7A775" w:rsidR="00D02BEC" w:rsidRPr="00D02BEC" w:rsidRDefault="00D02BEC" w:rsidP="00D02BEC">
      <w:pPr>
        <w:pStyle w:val="Akapitzlist"/>
        <w:numPr>
          <w:ilvl w:val="0"/>
          <w:numId w:val="1"/>
        </w:numPr>
        <w:rPr>
          <w:b/>
          <w:bCs/>
        </w:rPr>
      </w:pPr>
      <w:r w:rsidRPr="00D02BEC">
        <w:rPr>
          <w:b/>
          <w:bCs/>
        </w:rPr>
        <w:t xml:space="preserve">„ Maszyny i pojazdy w gospodarstwie rolnym- słuchowisko </w:t>
      </w:r>
    </w:p>
    <w:p w14:paraId="66E0264B" w14:textId="7BB3E270" w:rsidR="00D02BEC" w:rsidRDefault="00485C6A" w:rsidP="00D02BEC">
      <w:pPr>
        <w:pStyle w:val="Akapitzlist"/>
      </w:pPr>
      <w:hyperlink r:id="rId5" w:history="1">
        <w:r w:rsidR="00D02BEC" w:rsidRPr="003A4B44">
          <w:rPr>
            <w:rStyle w:val="Hipercze"/>
          </w:rPr>
          <w:t>https://www.youtube.com/watch?v=4eYtuGZYYHU</w:t>
        </w:r>
      </w:hyperlink>
    </w:p>
    <w:p w14:paraId="3F02D554" w14:textId="54EC09D2" w:rsidR="00D02BEC" w:rsidRDefault="00D02BEC" w:rsidP="00D02BEC">
      <w:pPr>
        <w:pStyle w:val="Akapitzlist"/>
      </w:pPr>
      <w:r>
        <w:t>Posłuchaj opowiadania i odpowiedz na pytania:</w:t>
      </w:r>
    </w:p>
    <w:p w14:paraId="7E41952E" w14:textId="5525E81E" w:rsidR="00D02BEC" w:rsidRDefault="00D02BEC" w:rsidP="00D02BEC">
      <w:pPr>
        <w:pStyle w:val="Akapitzlist"/>
      </w:pPr>
      <w:r>
        <w:t>O jakich maszynach była mowa w opowiadaniu?</w:t>
      </w:r>
    </w:p>
    <w:p w14:paraId="2A46AB87" w14:textId="7D3A5116" w:rsidR="00D02BEC" w:rsidRDefault="00D02BEC" w:rsidP="00D02BEC">
      <w:pPr>
        <w:pStyle w:val="Akapitzlist"/>
      </w:pPr>
      <w:r>
        <w:t>Do czego służy każda z maszyn?</w:t>
      </w:r>
    </w:p>
    <w:p w14:paraId="706BBE20" w14:textId="77777777" w:rsidR="00D02BEC" w:rsidRDefault="00D02BEC" w:rsidP="00D02BEC">
      <w:pPr>
        <w:pStyle w:val="Akapitzlist"/>
      </w:pPr>
    </w:p>
    <w:p w14:paraId="2564A6EE" w14:textId="4145A138" w:rsidR="00E76FBB" w:rsidRDefault="00D02BEC" w:rsidP="00D02BEC">
      <w:pPr>
        <w:pStyle w:val="Akapitzlist"/>
      </w:pPr>
      <w:r>
        <w:rPr>
          <w:noProof/>
        </w:rPr>
        <w:drawing>
          <wp:inline distT="0" distB="0" distL="0" distR="0" wp14:anchorId="6F1AED2A" wp14:editId="4363ABAB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AE4C" w14:textId="5D9961FD" w:rsidR="00D02BEC" w:rsidRDefault="00D02BEC" w:rsidP="00D02BEC">
      <w:pPr>
        <w:pStyle w:val="Akapitzlist"/>
      </w:pPr>
    </w:p>
    <w:p w14:paraId="60511295" w14:textId="31BA2D58" w:rsidR="00D02BEC" w:rsidRPr="00EE2420" w:rsidRDefault="00D02BEC" w:rsidP="00D02BEC">
      <w:pPr>
        <w:pStyle w:val="Akapitzlist"/>
        <w:numPr>
          <w:ilvl w:val="0"/>
          <w:numId w:val="1"/>
        </w:numPr>
        <w:rPr>
          <w:b/>
          <w:bCs/>
        </w:rPr>
      </w:pPr>
      <w:r w:rsidRPr="00EE2420">
        <w:rPr>
          <w:b/>
          <w:bCs/>
        </w:rPr>
        <w:t>„ Traktor”- praca plastyczna</w:t>
      </w:r>
    </w:p>
    <w:p w14:paraId="4E6A61C2" w14:textId="5B187458" w:rsidR="00D02BEC" w:rsidRDefault="00D02BEC" w:rsidP="00D02BEC">
      <w:r>
        <w:t>Wykonaj traktor dowolną techniką. Oto kilka propozycji</w:t>
      </w:r>
      <w:r w:rsidR="00485C6A">
        <w:t>:</w:t>
      </w:r>
      <w:bookmarkStart w:id="0" w:name="_GoBack"/>
      <w:bookmarkEnd w:id="0"/>
    </w:p>
    <w:p w14:paraId="660B7827" w14:textId="24F76D41" w:rsidR="00D02BEC" w:rsidRDefault="00D02BEC" w:rsidP="00D02BEC"/>
    <w:p w14:paraId="04A8D810" w14:textId="60830A7D" w:rsidR="00EE2420" w:rsidRDefault="00D02BEC" w:rsidP="00D02BEC">
      <w:r w:rsidRPr="00D02BEC">
        <w:rPr>
          <w:noProof/>
        </w:rPr>
        <w:drawing>
          <wp:inline distT="0" distB="0" distL="0" distR="0" wp14:anchorId="1F0DF19E" wp14:editId="35719278">
            <wp:extent cx="1695450" cy="127158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6926" cy="12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8E0F2" wp14:editId="2FC16FE8">
            <wp:extent cx="1924118" cy="12788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94" cy="1305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2420">
        <w:rPr>
          <w:noProof/>
        </w:rPr>
        <w:drawing>
          <wp:inline distT="0" distB="0" distL="0" distR="0" wp14:anchorId="23E6898D" wp14:editId="4675469C">
            <wp:extent cx="1824484" cy="1274445"/>
            <wp:effectExtent l="0" t="0" r="4445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3" cy="1285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335F0B" w14:textId="69E956C0" w:rsidR="00D02BEC" w:rsidRDefault="00D02BEC" w:rsidP="00D02BEC"/>
    <w:p w14:paraId="43272630" w14:textId="26DA2585" w:rsidR="00D02BEC" w:rsidRPr="00EE2420" w:rsidRDefault="00EE2420" w:rsidP="00EE2420">
      <w:pPr>
        <w:pStyle w:val="Akapitzlist"/>
        <w:numPr>
          <w:ilvl w:val="0"/>
          <w:numId w:val="1"/>
        </w:numPr>
        <w:rPr>
          <w:b/>
          <w:bCs/>
        </w:rPr>
      </w:pPr>
      <w:r w:rsidRPr="00EE2420">
        <w:rPr>
          <w:b/>
          <w:bCs/>
        </w:rPr>
        <w:t>Praca z książką</w:t>
      </w:r>
    </w:p>
    <w:p w14:paraId="2AC3BA70" w14:textId="4C6E9F51" w:rsidR="00EE2420" w:rsidRDefault="00EE2420" w:rsidP="00EE2420">
      <w:pPr>
        <w:ind w:left="360"/>
      </w:pPr>
      <w:r>
        <w:t>Sześciolatki: karta pracy 47a,  62-63 z „ Księga zabaw z literami”</w:t>
      </w:r>
    </w:p>
    <w:p w14:paraId="4AE2BD91" w14:textId="15565EBB" w:rsidR="00EE2420" w:rsidRDefault="00EE2420" w:rsidP="00EE2420">
      <w:pPr>
        <w:ind w:left="360"/>
      </w:pPr>
    </w:p>
    <w:sectPr w:rsidR="00EE2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1308D"/>
    <w:multiLevelType w:val="hybridMultilevel"/>
    <w:tmpl w:val="0B925C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BE6"/>
    <w:rsid w:val="00485C6A"/>
    <w:rsid w:val="00D02BEC"/>
    <w:rsid w:val="00E71BE6"/>
    <w:rsid w:val="00E76FBB"/>
    <w:rsid w:val="00EE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1E0B"/>
  <w15:chartTrackingRefBased/>
  <w15:docId w15:val="{98F9A211-9C6F-4066-8068-2D5A3400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6F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2BE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02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4eYtuGZYYH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72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Marlena Strzelecka</dc:creator>
  <cp:keywords/>
  <dc:description/>
  <cp:lastModifiedBy>Marlena Strzelecka</cp:lastModifiedBy>
  <cp:revision>3</cp:revision>
  <dcterms:created xsi:type="dcterms:W3CDTF">2020-04-19T19:40:00Z</dcterms:created>
  <dcterms:modified xsi:type="dcterms:W3CDTF">2020-04-19T20:13:00Z</dcterms:modified>
</cp:coreProperties>
</file>