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80" w:rsidRDefault="00DB7580" w:rsidP="00DB7580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Obrona własnej intymności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.05.2020r. 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7580" w:rsidRDefault="00DB7580" w:rsidP="00DB7580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prawa do intymności i zachowania dystansu wobec osób nieznajomych</w:t>
      </w:r>
      <w:r>
        <w:rPr>
          <w:rFonts w:ascii="Times New Roman" w:hAnsi="Times New Roman"/>
          <w:sz w:val="28"/>
          <w:szCs w:val="28"/>
        </w:rPr>
        <w:t>.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DB7580" w:rsidRDefault="00DB7580" w:rsidP="00DB7580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DB7580" w:rsidRDefault="00DB7580" w:rsidP="00DB7580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że niektórzy dorośli mogą łamać prawo dziecka do intymności</w:t>
      </w:r>
      <w:r>
        <w:rPr>
          <w:rFonts w:ascii="Times New Roman" w:hAnsi="Times New Roman"/>
          <w:sz w:val="28"/>
          <w:szCs w:val="28"/>
        </w:rPr>
        <w:t>,</w:t>
      </w:r>
    </w:p>
    <w:p w:rsidR="00DB7580" w:rsidRDefault="00DB7580" w:rsidP="00DB7580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należy się zachować, gdy ktoś łamie Twoje prawo do intymności</w:t>
      </w:r>
      <w:r>
        <w:rPr>
          <w:rFonts w:ascii="Times New Roman" w:hAnsi="Times New Roman"/>
          <w:sz w:val="28"/>
          <w:szCs w:val="28"/>
        </w:rPr>
        <w:t>.</w:t>
      </w:r>
    </w:p>
    <w:p w:rsidR="00DB7580" w:rsidRDefault="00DB7580" w:rsidP="00DB7580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DB7580" w:rsidRDefault="00DB7580" w:rsidP="00DB7580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Zapoznaj się z tematem lekcji k</w:t>
      </w:r>
      <w:r>
        <w:rPr>
          <w:rFonts w:ascii="Times New Roman" w:hAnsi="Times New Roman"/>
          <w:sz w:val="28"/>
          <w:szCs w:val="28"/>
        </w:rPr>
        <w:t>orzystając z podręcznika str.50 do 52</w:t>
      </w:r>
    </w:p>
    <w:p w:rsidR="00DB7580" w:rsidRDefault="00DB7580" w:rsidP="00DB7580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</w:t>
      </w:r>
      <w:r>
        <w:rPr>
          <w:rFonts w:ascii="Times New Roman" w:hAnsi="Times New Roman"/>
          <w:b/>
          <w:sz w:val="28"/>
          <w:szCs w:val="28"/>
        </w:rPr>
        <w:t>naj w zeszycie ćwiczeń zadanie 1 i 2 str. 45</w:t>
      </w:r>
      <w:bookmarkStart w:id="0" w:name="_GoBack"/>
      <w:bookmarkEnd w:id="0"/>
    </w:p>
    <w:p w:rsidR="00DB7580" w:rsidRDefault="00DB7580" w:rsidP="00DB7580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DB7580" w:rsidRDefault="00DB7580" w:rsidP="00DB7580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DB7580" w:rsidRDefault="00DB7580" w:rsidP="00DB7580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DB7580" w:rsidRDefault="00DB7580" w:rsidP="00DB7580"/>
    <w:p w:rsidR="00DB7580" w:rsidRDefault="00DB7580" w:rsidP="00DB7580"/>
    <w:p w:rsidR="00F115AE" w:rsidRDefault="00F115AE"/>
    <w:sectPr w:rsidR="00F1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0"/>
    <w:rsid w:val="00DB7580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2020-05-22T16:15:00Z</dcterms:created>
  <dcterms:modified xsi:type="dcterms:W3CDTF">2020-05-22T16:24:00Z</dcterms:modified>
</cp:coreProperties>
</file>