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0D09FF9" w14:paraId="37E03EF3" wp14:textId="6C718EBE">
      <w:pPr>
        <w:spacing w:after="0" w:afterAutospacing="on"/>
        <w:rPr>
          <w:b w:val="1"/>
          <w:bCs w:val="1"/>
        </w:rPr>
      </w:pPr>
      <w:bookmarkStart w:name="_GoBack" w:id="0"/>
      <w:bookmarkEnd w:id="0"/>
      <w:r w:rsidRPr="70D09FF9" w:rsidR="730C4E1F">
        <w:rPr>
          <w:b w:val="1"/>
          <w:bCs w:val="1"/>
        </w:rPr>
        <w:t xml:space="preserve">Temat:   </w:t>
      </w:r>
      <w:r w:rsidRPr="70D09FF9" w:rsidR="730C4E1F">
        <w:rPr>
          <w:b w:val="1"/>
          <w:bCs w:val="1"/>
          <w:u w:val="single"/>
        </w:rPr>
        <w:t xml:space="preserve">Jak </w:t>
      </w:r>
      <w:r w:rsidRPr="70D09FF9" w:rsidR="7464BEE9">
        <w:rPr>
          <w:b w:val="1"/>
          <w:bCs w:val="1"/>
          <w:u w:val="single"/>
        </w:rPr>
        <w:t>radzić sobie ze złością?</w:t>
      </w:r>
    </w:p>
    <w:p xmlns:wp14="http://schemas.microsoft.com/office/word/2010/wordml" w:rsidP="70D09FF9" w14:paraId="1FFD9D6D" wp14:textId="1F2488E0">
      <w:pPr>
        <w:spacing w:after="0" w:afterAutospacing="on"/>
      </w:pPr>
      <w:r w:rsidR="730C4E1F">
        <w:rPr/>
        <w:t>Data: 28.05.2020r.</w:t>
      </w:r>
    </w:p>
    <w:p xmlns:wp14="http://schemas.microsoft.com/office/word/2010/wordml" w:rsidP="70D09FF9" w14:paraId="0FC8A64A" wp14:textId="44718BB5">
      <w:pPr>
        <w:pStyle w:val="ListParagraph"/>
        <w:numPr>
          <w:ilvl w:val="0"/>
          <w:numId w:val="1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70D09FF9" w:rsidR="1A9955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“</w:t>
      </w:r>
      <w:r w:rsidRPr="70D09FF9" w:rsidR="1B4CF6A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Złość </w:t>
      </w:r>
      <w:r w:rsidRPr="70D09FF9" w:rsidR="324491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“</w:t>
      </w:r>
      <w:r w:rsidRPr="70D09FF9" w:rsidR="1B4CF6A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– rozmowa na podstawie opowiadania Renaty Piątkowskiej pod tym samym tytułem. </w:t>
      </w:r>
    </w:p>
    <w:p xmlns:wp14="http://schemas.microsoft.com/office/word/2010/wordml" w:rsidP="70D09FF9" w14:paraId="71C3C714" wp14:textId="6D92148F">
      <w:pPr>
        <w:pStyle w:val="Normal"/>
        <w:spacing w:after="0" w:afterAutospacing="on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D09FF9" w:rsidR="7644C34C">
        <w:rPr>
          <w:rFonts w:ascii="Calibri" w:hAnsi="Calibri" w:eastAsia="Calibri" w:cs="Calibri"/>
          <w:noProof w:val="0"/>
          <w:sz w:val="22"/>
          <w:szCs w:val="22"/>
          <w:lang w:val="pl-PL"/>
        </w:rPr>
        <w:t>Odpowiedz na pytania</w:t>
      </w:r>
      <w:r w:rsidRPr="70D09FF9" w:rsidR="1B4CF6A1">
        <w:rPr>
          <w:rFonts w:ascii="Calibri" w:hAnsi="Calibri" w:eastAsia="Calibri" w:cs="Calibri"/>
          <w:noProof w:val="0"/>
          <w:sz w:val="22"/>
          <w:szCs w:val="22"/>
          <w:lang w:val="pl-PL"/>
        </w:rPr>
        <w:t>: Jak poznać, że ktoś jest rozzłoszczony? Jak wtedy wygląda? Co robi? Kiedy</w:t>
      </w:r>
      <w:r w:rsidRPr="70D09FF9" w:rsidR="52C8498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D09FF9" w:rsidR="1B4CF6A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czujemy się rozzłoszczeni? </w:t>
      </w:r>
      <w:r w:rsidRPr="70D09FF9" w:rsidR="34A44F36">
        <w:rPr>
          <w:rFonts w:ascii="Calibri" w:hAnsi="Calibri" w:eastAsia="Calibri" w:cs="Calibri"/>
          <w:noProof w:val="0"/>
          <w:sz w:val="22"/>
          <w:szCs w:val="22"/>
          <w:lang w:val="pl-PL"/>
        </w:rPr>
        <w:t>Rodzic</w:t>
      </w:r>
      <w:r w:rsidRPr="70D09FF9" w:rsidR="1B4CF6A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czyta opowiadanie Renaty Piątkowskiej do słów: „– Igor, widzę, że jesteś</w:t>
      </w:r>
      <w:r w:rsidRPr="70D09FF9" w:rsidR="77B23E6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D09FF9" w:rsidR="1B4CF6A1">
        <w:rPr>
          <w:rFonts w:ascii="Calibri" w:hAnsi="Calibri" w:eastAsia="Calibri" w:cs="Calibri"/>
          <w:noProof w:val="0"/>
          <w:sz w:val="22"/>
          <w:szCs w:val="22"/>
          <w:lang w:val="pl-PL"/>
        </w:rPr>
        <w:t>bardzo zły, poradzę ci coś”. W tym momencie przerywa i pyta dziec</w:t>
      </w:r>
      <w:r w:rsidRPr="70D09FF9" w:rsidR="696255FE">
        <w:rPr>
          <w:rFonts w:ascii="Calibri" w:hAnsi="Calibri" w:eastAsia="Calibri" w:cs="Calibri"/>
          <w:noProof w:val="0"/>
          <w:sz w:val="22"/>
          <w:szCs w:val="22"/>
          <w:lang w:val="pl-PL"/>
        </w:rPr>
        <w:t>ko</w:t>
      </w:r>
      <w:r w:rsidRPr="70D09FF9" w:rsidR="1B4CF6A1">
        <w:rPr>
          <w:rFonts w:ascii="Calibri" w:hAnsi="Calibri" w:eastAsia="Calibri" w:cs="Calibri"/>
          <w:noProof w:val="0"/>
          <w:sz w:val="22"/>
          <w:szCs w:val="22"/>
          <w:lang w:val="pl-PL"/>
        </w:rPr>
        <w:t>, jaką radę mogła dać Igorowi</w:t>
      </w:r>
      <w:r w:rsidRPr="70D09FF9" w:rsidR="19352F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D09FF9" w:rsidR="1B4CF6A1">
        <w:rPr>
          <w:rFonts w:ascii="Calibri" w:hAnsi="Calibri" w:eastAsia="Calibri" w:cs="Calibri"/>
          <w:noProof w:val="0"/>
          <w:sz w:val="22"/>
          <w:szCs w:val="22"/>
          <w:lang w:val="pl-PL"/>
        </w:rPr>
        <w:t>pani? – burza mózgów. Co jeszcze robią ludzie, gdy są rozzłoszczeni?</w:t>
      </w:r>
    </w:p>
    <w:p xmlns:wp14="http://schemas.microsoft.com/office/word/2010/wordml" w:rsidP="70D09FF9" w14:paraId="480118A3" wp14:textId="0A76DCB2">
      <w:pPr>
        <w:pStyle w:val="Normal"/>
        <w:spacing w:after="0" w:afterAutospacing="on"/>
      </w:pPr>
      <w:r w:rsidRPr="70D09FF9" w:rsidR="1B4CF6A1">
        <w:rPr>
          <w:rFonts w:ascii="Calibri" w:hAnsi="Calibri" w:eastAsia="Calibri" w:cs="Calibri"/>
          <w:noProof w:val="0"/>
          <w:sz w:val="22"/>
          <w:szCs w:val="22"/>
          <w:lang w:val="pl-PL"/>
        </w:rPr>
        <w:t>Na końcu</w:t>
      </w:r>
      <w:r w:rsidRPr="70D09FF9" w:rsidR="45D29E4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rodzic</w:t>
      </w:r>
      <w:r w:rsidRPr="70D09FF9" w:rsidR="1B4CF6A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czyta resztę opowiadania.</w:t>
      </w:r>
    </w:p>
    <w:p xmlns:wp14="http://schemas.microsoft.com/office/word/2010/wordml" w:rsidP="70D09FF9" w14:paraId="4E2C90F6" wp14:textId="59B85E1E">
      <w:pPr>
        <w:pStyle w:val="Normal"/>
        <w:spacing w:after="0" w:afterAutospacing="on"/>
        <w:rPr>
          <w:b w:val="1"/>
          <w:bCs w:val="1"/>
        </w:rPr>
      </w:pPr>
      <w:r w:rsidR="730C4E1F">
        <w:rPr/>
        <w:t xml:space="preserve"> </w:t>
      </w:r>
      <w:r w:rsidRPr="70D09FF9" w:rsidR="730C4E1F">
        <w:rPr>
          <w:b w:val="1"/>
          <w:bCs w:val="1"/>
        </w:rPr>
        <w:t xml:space="preserve"> </w:t>
      </w:r>
      <w:r w:rsidRPr="70D09FF9" w:rsidR="285DAA71">
        <w:rPr>
          <w:b w:val="1"/>
          <w:bCs w:val="1"/>
        </w:rPr>
        <w:t>Złość</w:t>
      </w:r>
    </w:p>
    <w:p xmlns:wp14="http://schemas.microsoft.com/office/word/2010/wordml" w:rsidP="70D09FF9" w14:paraId="7D7235CE" wp14:textId="4E5C4356">
      <w:pPr>
        <w:spacing w:after="0" w:afterAutospacing="on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70D09FF9" w:rsidR="285DAA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Renata Piątkowska</w:t>
      </w:r>
    </w:p>
    <w:p xmlns:wp14="http://schemas.microsoft.com/office/word/2010/wordml" w:rsidP="70D09FF9" w14:paraId="437DDB76" wp14:textId="391D6B5D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Jak ja lubię, kiedy do przedszkola przychodzi nowe dziecko. Od razu robi się zamieszanie. Taki</w:t>
      </w:r>
    </w:p>
    <w:p xmlns:wp14="http://schemas.microsoft.com/office/word/2010/wordml" w:rsidP="70D09FF9" w14:paraId="071D42D2" wp14:textId="23162B67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nowy nie chce się z nami bawić, tylko ciągle płacze, a nasza pani musi poświęcać mu dużo czasu,</w:t>
      </w:r>
    </w:p>
    <w:p xmlns:wp14="http://schemas.microsoft.com/office/word/2010/wordml" w:rsidP="70D09FF9" w14:paraId="38882999" wp14:textId="3242071F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zamiast bawić się z nami.</w:t>
      </w:r>
    </w:p>
    <w:p xmlns:wp14="http://schemas.microsoft.com/office/word/2010/wordml" w:rsidP="70D09FF9" w14:paraId="37E3DABC" wp14:textId="68E4DB74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Nie inaczej było z Igorem. Już w szatni za nic nie chciał rozstać się z mamą. Złościł się, kiedy zdejmowała</w:t>
      </w:r>
    </w:p>
    <w:p xmlns:wp14="http://schemas.microsoft.com/office/word/2010/wordml" w:rsidP="70D09FF9" w14:paraId="5EA0BC24" wp14:textId="713B50BE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mu kurtkę i ciągle powtarzał:</w:t>
      </w:r>
    </w:p>
    <w:p xmlns:wp14="http://schemas.microsoft.com/office/word/2010/wordml" w:rsidP="70D09FF9" w14:paraId="7F38D95B" wp14:textId="054EEC69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Ja chcę do domu!</w:t>
      </w:r>
    </w:p>
    <w:p xmlns:wp14="http://schemas.microsoft.com/office/word/2010/wordml" w:rsidP="70D09FF9" w14:paraId="5164CEBE" wp14:textId="07894F1B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Dopiero kiedy nasza pani wzięła go na ręce i zaniosła do sali, jego mamie udało się wyjść. Igor nie</w:t>
      </w:r>
    </w:p>
    <w:p xmlns:wp14="http://schemas.microsoft.com/office/word/2010/wordml" w:rsidP="70D09FF9" w14:paraId="6D0A91FC" wp14:textId="57F1D4EA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chciał z nikim się bawić, usiadł na parapecie i wypatrywał przez okno, czy nie nadchodzi jego mama.</w:t>
      </w:r>
    </w:p>
    <w:p xmlns:wp14="http://schemas.microsoft.com/office/word/2010/wordml" w:rsidP="70D09FF9" w14:paraId="5E2DE683" wp14:textId="25C5195E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Kiedy przed obiadem pani poprosiła nas o umycie rąk i wszyscy pognali do łazienki, Igor nie</w:t>
      </w:r>
    </w:p>
    <w:p xmlns:wp14="http://schemas.microsoft.com/office/word/2010/wordml" w:rsidP="70D09FF9" w14:paraId="17149D2E" wp14:textId="5FB0A260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ruszył się z miejsca. Powiedział, że ręce myje tylko w domu. Właściwie to nie musiał myć tych rąk,</w:t>
      </w:r>
    </w:p>
    <w:p xmlns:wp14="http://schemas.microsoft.com/office/word/2010/wordml" w:rsidP="70D09FF9" w14:paraId="27DD4E87" wp14:textId="753A6474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bo obiadu i tak nie zjadł.</w:t>
      </w:r>
    </w:p>
    <w:p xmlns:wp14="http://schemas.microsoft.com/office/word/2010/wordml" w:rsidP="70D09FF9" w14:paraId="461D3237" wp14:textId="68B32822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To nie jest taki obiad jak u mnie w domu – powiedział i odsunął talerz.</w:t>
      </w:r>
    </w:p>
    <w:p xmlns:wp14="http://schemas.microsoft.com/office/word/2010/wordml" w:rsidP="70D09FF9" w14:paraId="0C2C81B0" wp14:textId="3688507F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Ale najgorzej było, gdy stało się jasne, że Igor musi iść do toalety. Pani zachęcała go, żeby się pospieszył,</w:t>
      </w:r>
    </w:p>
    <w:p xmlns:wp14="http://schemas.microsoft.com/office/word/2010/wordml" w:rsidP="70D09FF9" w14:paraId="6A9CBDA3" wp14:textId="0FDD1696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póki nie jest za późno. Wtedy Igor, przestępując z nogi na nogę, powiedział:</w:t>
      </w:r>
    </w:p>
    <w:p xmlns:wp14="http://schemas.microsoft.com/office/word/2010/wordml" w:rsidP="70D09FF9" w14:paraId="7A7DADF7" wp14:textId="120AE4F0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Nie mogę.</w:t>
      </w:r>
    </w:p>
    <w:p xmlns:wp14="http://schemas.microsoft.com/office/word/2010/wordml" w:rsidP="70D09FF9" w14:paraId="7AD5B95D" wp14:textId="009DFD85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Dlaczego nie możesz? – zdziwiła się pani.</w:t>
      </w:r>
    </w:p>
    <w:p xmlns:wp14="http://schemas.microsoft.com/office/word/2010/wordml" w:rsidP="70D09FF9" w14:paraId="6422F8BE" wp14:textId="16397185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Bo tu nie ma mamy, a ona zawsze mnie chwali, kiedy skończę – wyjaśnił Igor i widać było, że</w:t>
      </w:r>
    </w:p>
    <w:p xmlns:wp14="http://schemas.microsoft.com/office/word/2010/wordml" w:rsidP="70D09FF9" w14:paraId="17ED5262" wp14:textId="048A80A8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jest u kresu wytrzymałości.</w:t>
      </w:r>
    </w:p>
    <w:p xmlns:wp14="http://schemas.microsoft.com/office/word/2010/wordml" w:rsidP="70D09FF9" w14:paraId="63F1C35E" wp14:textId="167202F9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Wiesz co, Igor? Nie ma innego wyjścia, musisz iść do toalety, a potem pochwal się sam – poradziła</w:t>
      </w:r>
    </w:p>
    <w:p xmlns:wp14="http://schemas.microsoft.com/office/word/2010/wordml" w:rsidP="70D09FF9" w14:paraId="39BBBBEF" wp14:textId="50CFBFA9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pani.</w:t>
      </w:r>
    </w:p>
    <w:p xmlns:wp14="http://schemas.microsoft.com/office/word/2010/wordml" w:rsidP="70D09FF9" w14:paraId="0D435072" wp14:textId="2B8828CB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Igor popatrzył na nią zdziwiony, ale nie protestował, kiedy pani wzięła go za rękę i zaprowadziła</w:t>
      </w:r>
    </w:p>
    <w:p xmlns:wp14="http://schemas.microsoft.com/office/word/2010/wordml" w:rsidP="70D09FF9" w14:paraId="6E48C2D4" wp14:textId="3A487B49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do toalety. Po chili zza zamkniętych drzwi rozległ się okrzyk zachwytu i głos Igora:</w:t>
      </w:r>
    </w:p>
    <w:p xmlns:wp14="http://schemas.microsoft.com/office/word/2010/wordml" w:rsidP="70D09FF9" w14:paraId="0EB1E5D2" wp14:textId="5BDDD37C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Wspaniale, mądry chłopczyk. Brawo, </w:t>
      </w:r>
      <w:proofErr w:type="spellStart"/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Igorku</w:t>
      </w:r>
      <w:proofErr w:type="spellEnd"/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xmlns:wp14="http://schemas.microsoft.com/office/word/2010/wordml" w:rsidP="70D09FF9" w14:paraId="0173162C" wp14:textId="7967A1F4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Po obiedzie pani przeczytała nam bajkę o Tomciu Paluchu. Bardzo podobały nam się przygody</w:t>
      </w:r>
    </w:p>
    <w:p xmlns:wp14="http://schemas.microsoft.com/office/word/2010/wordml" w:rsidP="70D09FF9" w14:paraId="44EE6182" wp14:textId="4B706DFF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Tomcia, ale Igor nagle wybuchnął płaczem. Dopiero po chwili, gdy pani udało się go uspokoić, Igor</w:t>
      </w:r>
    </w:p>
    <w:p xmlns:wp14="http://schemas.microsoft.com/office/word/2010/wordml" w:rsidP="70D09FF9" w14:paraId="7E542D92" wp14:textId="6872C95E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powiedział z pretensją w głosie:</w:t>
      </w:r>
    </w:p>
    <w:p xmlns:wp14="http://schemas.microsoft.com/office/word/2010/wordml" w:rsidP="70D09FF9" w14:paraId="6E823132" wp14:textId="590CE3D0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Dlaczego taka ładna bajka jest o Tomku, a nie o Igorze Paluchu? To niesprawiedliwe!</w:t>
      </w:r>
    </w:p>
    <w:p xmlns:wp14="http://schemas.microsoft.com/office/word/2010/wordml" w:rsidP="70D09FF9" w14:paraId="1A75CF61" wp14:textId="33879705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Wtedy dzieci zaczęły się śmiać z Igora.</w:t>
      </w:r>
    </w:p>
    <w:p xmlns:wp14="http://schemas.microsoft.com/office/word/2010/wordml" w:rsidP="70D09FF9" w14:paraId="764FC8D5" wp14:textId="7877F3C6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To może nie powinno być bajki o </w:t>
      </w:r>
      <w:proofErr w:type="spellStart"/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Calineczce</w:t>
      </w:r>
      <w:proofErr w:type="spellEnd"/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tylko o </w:t>
      </w:r>
      <w:proofErr w:type="spellStart"/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Igoreczku</w:t>
      </w:r>
      <w:proofErr w:type="spellEnd"/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? – wyśmiewał się Patryk.</w:t>
      </w:r>
    </w:p>
    <w:p xmlns:wp14="http://schemas.microsoft.com/office/word/2010/wordml" w:rsidP="70D09FF9" w14:paraId="47622417" wp14:textId="65F8B733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Albo o </w:t>
      </w:r>
      <w:proofErr w:type="spellStart"/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Igorku</w:t>
      </w:r>
      <w:proofErr w:type="spellEnd"/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siedmiu krasnoludkach – wołała Kasia.</w:t>
      </w:r>
    </w:p>
    <w:p xmlns:wp14="http://schemas.microsoft.com/office/word/2010/wordml" w:rsidP="70D09FF9" w14:paraId="3526A07A" wp14:textId="6ADC6D5F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Wszyscy przekręcali różne tytuły bajek i śmiali się do łez. Igor rozzłościł się na dobre, krzyczał na</w:t>
      </w:r>
    </w:p>
    <w:p xmlns:wp14="http://schemas.microsoft.com/office/word/2010/wordml" w:rsidP="70D09FF9" w14:paraId="1255CB21" wp14:textId="501BD0F5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dzieci, tupał i robił straszne miny.</w:t>
      </w:r>
    </w:p>
    <w:p xmlns:wp14="http://schemas.microsoft.com/office/word/2010/wordml" w:rsidP="70D09FF9" w14:paraId="366A94BC" wp14:textId="6E23B3D2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Dzieci, dość tych żartów. Proszę o spokój – pani powiedziała to takim tonem, że na sali od razy</w:t>
      </w:r>
    </w:p>
    <w:p xmlns:wp14="http://schemas.microsoft.com/office/word/2010/wordml" w:rsidP="70D09FF9" w14:paraId="0FAF83F0" wp14:textId="0D974B1C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zrobiło się cicho.</w:t>
      </w:r>
    </w:p>
    <w:p xmlns:wp14="http://schemas.microsoft.com/office/word/2010/wordml" w:rsidP="70D09FF9" w14:paraId="6A38262A" wp14:textId="2E2EF701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Igor, widzę, że jesteś bardzo zły. Poradzę ci coś. Wyrzuć tę swoja złość do kosza. Po co ci ona?</w:t>
      </w:r>
    </w:p>
    <w:p xmlns:wp14="http://schemas.microsoft.com/office/word/2010/wordml" w:rsidP="70D09FF9" w14:paraId="49EC94E9" wp14:textId="48D81856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Ja też jestem zła, że tak hałasujecie i zobacz, co zrobię – powiedziała pani.</w:t>
      </w:r>
    </w:p>
    <w:p xmlns:wp14="http://schemas.microsoft.com/office/word/2010/wordml" w:rsidP="70D09FF9" w14:paraId="2D67F722" wp14:textId="6E45B57F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Potem podeszła do kosza i pokazała, że strząsa tam coś ze swoich rąk. Wreszcie usiadła na miejsce</w:t>
      </w:r>
    </w:p>
    <w:p xmlns:wp14="http://schemas.microsoft.com/office/word/2010/wordml" w:rsidP="70D09FF9" w14:paraId="0E4CBED2" wp14:textId="10AA8355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i z błogim uśmiechem usiadła na krześle.</w:t>
      </w:r>
    </w:p>
    <w:p xmlns:wp14="http://schemas.microsoft.com/office/word/2010/wordml" w:rsidP="70D09FF9" w14:paraId="294EA67B" wp14:textId="2EFEE0BF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O, jak teraz dobrze – powiedziała miłym głose</w:t>
      </w:r>
      <w:r w:rsidRPr="70D09FF9" w:rsidR="2FAE51D3">
        <w:rPr>
          <w:rFonts w:ascii="Calibri" w:hAnsi="Calibri" w:eastAsia="Calibri" w:cs="Calibri"/>
          <w:noProof w:val="0"/>
          <w:sz w:val="22"/>
          <w:szCs w:val="22"/>
          <w:lang w:val="pl-PL"/>
        </w:rPr>
        <w:t>m.</w:t>
      </w:r>
    </w:p>
    <w:p xmlns:wp14="http://schemas.microsoft.com/office/word/2010/wordml" w:rsidP="70D09FF9" w14:paraId="7DFB18DD" wp14:textId="52B54401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Igor niepewnie podszedł do kosza i zajrzał do niego. Stojąc nad koszem, wykonał taki ruch, jakby</w:t>
      </w:r>
    </w:p>
    <w:p xmlns:wp14="http://schemas.microsoft.com/office/word/2010/wordml" w:rsidP="70D09FF9" w14:paraId="12A5D1A2" wp14:textId="62CA87B2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wrzucał tam papierek. Gdy skończył, usiadł obok pani, a ona poczęstowała go cukierkiem.</w:t>
      </w:r>
    </w:p>
    <w:p xmlns:wp14="http://schemas.microsoft.com/office/word/2010/wordml" w:rsidP="70D09FF9" w14:paraId="2D50B6A4" wp14:textId="1E587063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Wszystkim dzieciom się to spodobało. Pani poprosiła, żeby każdy z nas, gdy poczuje się, że jest</w:t>
      </w:r>
    </w:p>
    <w:p xmlns:wp14="http://schemas.microsoft.com/office/word/2010/wordml" w:rsidP="70D09FF9" w14:paraId="4983D76B" wp14:textId="681DC990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bardzo zły, szybciutko wyrzucił swoją złość.</w:t>
      </w:r>
    </w:p>
    <w:p xmlns:wp14="http://schemas.microsoft.com/office/word/2010/wordml" w:rsidP="70D09FF9" w14:paraId="7BC49BB8" wp14:textId="03BADF4A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To świetny pomysł, nie mogę się już doczekać, kiedy będę zły – pomyślałem.</w:t>
      </w:r>
    </w:p>
    <w:p xmlns:wp14="http://schemas.microsoft.com/office/word/2010/wordml" w:rsidP="70D09FF9" w14:paraId="124B045E" wp14:textId="664BEF15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Tego dnia jak zwykle mama odebrała mnie z przedszkola i spacerkiem poszliśmy na przystanek</w:t>
      </w:r>
    </w:p>
    <w:p xmlns:wp14="http://schemas.microsoft.com/office/word/2010/wordml" w:rsidP="70D09FF9" w14:paraId="4041F877" wp14:textId="41DAD73B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tramwajowy. Tam zobaczyłem parę młodych ludzi, którzy kłócili się ze sobą. Rozmawiali tak głośno,</w:t>
      </w:r>
    </w:p>
    <w:p xmlns:wp14="http://schemas.microsoft.com/office/word/2010/wordml" w:rsidP="70D09FF9" w14:paraId="0A4ABFF3" wp14:textId="486DBF8C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że wszyscy czekający na tramwaj zaczęli im się przyglądać. Chłopak mówił coś ze złością, a dziewczyna,</w:t>
      </w:r>
    </w:p>
    <w:p xmlns:wp14="http://schemas.microsoft.com/office/word/2010/wordml" w:rsidP="70D09FF9" w14:paraId="0729D8F5" wp14:textId="497D0FA4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potrząsając nerwowo głową, odwróciła się do niego plecami. Zanim mama zdążyła złapać</w:t>
      </w:r>
    </w:p>
    <w:p xmlns:wp14="http://schemas.microsoft.com/office/word/2010/wordml" w:rsidP="70D09FF9" w14:paraId="4DA37832" wp14:textId="189EEF1C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mnie za rękę, podszedłem do tej pary i powiedziałem:</w:t>
      </w:r>
    </w:p>
    <w:p xmlns:wp14="http://schemas.microsoft.com/office/word/2010/wordml" w:rsidP="70D09FF9" w14:paraId="710B9DD7" wp14:textId="507BFF71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 Wyrzućcie swoją złość do kosza, który tu stoi, bo kłócić się jest brzydko.</w:t>
      </w:r>
    </w:p>
    <w:p xmlns:wp14="http://schemas.microsoft.com/office/word/2010/wordml" w:rsidP="70D09FF9" w14:paraId="481E4417" wp14:textId="00D91062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Popatrzyli na mnie zdumieni, więc dodałem:</w:t>
      </w:r>
    </w:p>
    <w:p xmlns:wp14="http://schemas.microsoft.com/office/word/2010/wordml" w:rsidP="70D09FF9" w14:paraId="196EA881" wp14:textId="49F7FA77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–– Tak się robi, naprawdę. Nasz kolega w przedszkolu tak zrobił i potem przez resztę dnia już nie</w:t>
      </w:r>
    </w:p>
    <w:p xmlns:wp14="http://schemas.microsoft.com/office/word/2010/wordml" w:rsidP="70D09FF9" w14:paraId="3C23ADDF" wp14:textId="1B4416D9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płakał z nikim się nie kłócił.</w:t>
      </w:r>
    </w:p>
    <w:p xmlns:wp14="http://schemas.microsoft.com/office/word/2010/wordml" w:rsidP="70D09FF9" w14:paraId="3C33CB31" wp14:textId="36077908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Młodzi ludzie uśmiechnęli się, potem chłopak objął dziewczynę i nie czekając na tramwaj, poszli</w:t>
      </w:r>
    </w:p>
    <w:p xmlns:wp14="http://schemas.microsoft.com/office/word/2010/wordml" w:rsidP="70D09FF9" w14:paraId="54D80A19" wp14:textId="712485B6">
      <w:pPr>
        <w:spacing w:after="0"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powoli przed siebie.</w:t>
      </w:r>
    </w:p>
    <w:p xmlns:wp14="http://schemas.microsoft.com/office/word/2010/wordml" w:rsidP="70D09FF9" w14:paraId="142FEB49" wp14:textId="5F280E94">
      <w:pPr>
        <w:pStyle w:val="Normal"/>
        <w:spacing w:afterAutospacing="on"/>
      </w:pPr>
      <w:r w:rsidRPr="70D09FF9" w:rsidR="285DAA71">
        <w:rPr>
          <w:rFonts w:ascii="Calibri" w:hAnsi="Calibri" w:eastAsia="Calibri" w:cs="Calibri"/>
          <w:noProof w:val="0"/>
          <w:sz w:val="22"/>
          <w:szCs w:val="22"/>
          <w:lang w:val="pl-PL"/>
        </w:rPr>
        <w:t>–– Ojej! To działa! – krzyknąłem zachwycony.</w:t>
      </w:r>
      <w:r w:rsidR="730C4E1F">
        <w:rPr/>
        <w:t xml:space="preserve">  </w:t>
      </w:r>
    </w:p>
    <w:p xmlns:wp14="http://schemas.microsoft.com/office/word/2010/wordml" w:rsidP="70D09FF9" w14:paraId="4289934C" wp14:textId="5A74456A">
      <w:pPr>
        <w:pStyle w:val="ListParagraph"/>
        <w:numPr>
          <w:ilvl w:val="0"/>
          <w:numId w:val="1"/>
        </w:numPr>
        <w:spacing w:afterAutospacing="on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0C4E1F">
        <w:rPr/>
        <w:t xml:space="preserve"> </w:t>
      </w:r>
      <w:r w:rsidRPr="70D09FF9" w:rsidR="730C4E1F">
        <w:rPr>
          <w:b w:val="1"/>
          <w:bCs w:val="1"/>
        </w:rPr>
        <w:t xml:space="preserve"> </w:t>
      </w:r>
      <w:r w:rsidRPr="70D09FF9" w:rsidR="134EAAF0">
        <w:rPr>
          <w:b w:val="1"/>
          <w:bCs w:val="1"/>
        </w:rPr>
        <w:t>„Dobre i złe” – klasyfikowanie sposobów radzenia sobie ze złością na dobre i złe</w:t>
      </w:r>
      <w:r w:rsidR="134EAAF0">
        <w:rPr/>
        <w:t>.</w:t>
      </w:r>
    </w:p>
    <w:p xmlns:wp14="http://schemas.microsoft.com/office/word/2010/wordml" w:rsidP="70D09FF9" w14:paraId="706CD8C1" wp14:textId="13DD65FF">
      <w:pPr>
        <w:pStyle w:val="Normal"/>
        <w:spacing w:afterAutospacing="on"/>
        <w:ind w:left="0"/>
      </w:pPr>
      <w:r w:rsidR="134EAAF0">
        <w:rPr/>
        <w:t xml:space="preserve"> </w:t>
      </w:r>
      <w:r w:rsidR="7FBF44CE">
        <w:rPr/>
        <w:t>Rodzic</w:t>
      </w:r>
      <w:r w:rsidR="134EAAF0">
        <w:rPr/>
        <w:t xml:space="preserve"> odczytuje</w:t>
      </w:r>
      <w:r w:rsidR="52F1A37E">
        <w:rPr/>
        <w:t xml:space="preserve"> pomysły radzenia sobie ze złością</w:t>
      </w: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wspólnie</w:t>
      </w:r>
      <w:r w:rsidRPr="70D09FF9" w:rsidR="18BB6B5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dzieckiem ustala</w:t>
      </w: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, czy dane rozwiązanie jest pozytywne, czy negatywne.</w:t>
      </w: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(Np. ktoś się z nas śmieje: bijemy go – rozwiązanie</w:t>
      </w:r>
    </w:p>
    <w:p xmlns:wp14="http://schemas.microsoft.com/office/word/2010/wordml" w:rsidP="70D09FF9" w14:paraId="29D6C395" wp14:textId="062FD7E5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negatywne, szczypiemy – negatywne, mówimy mu coś przykrego – negatywne, odchodzimy od niego</w:t>
      </w:r>
    </w:p>
    <w:p xmlns:wp14="http://schemas.microsoft.com/office/word/2010/wordml" w:rsidP="70D09FF9" w14:paraId="6D616D56" wp14:textId="7745A918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– pozytywne, odchodzimy i tupiemy w ustronnym miejscu – pozytywne itd.). </w:t>
      </w:r>
    </w:p>
    <w:p xmlns:wp14="http://schemas.microsoft.com/office/word/2010/wordml" w:rsidP="70D09FF9" w14:paraId="4AEE0069" wp14:textId="50CC23C4">
      <w:pPr>
        <w:spacing w:afterAutospacing="on"/>
      </w:pPr>
      <w:r w:rsidRPr="70D09FF9" w:rsidR="3F8105F8">
        <w:rPr>
          <w:rFonts w:ascii="Calibri" w:hAnsi="Calibri" w:eastAsia="Calibri" w:cs="Calibri"/>
          <w:noProof w:val="0"/>
          <w:sz w:val="22"/>
          <w:szCs w:val="22"/>
          <w:lang w:val="pl-PL"/>
        </w:rPr>
        <w:t>Rodzic</w:t>
      </w: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może dołożyć</w:t>
      </w:r>
      <w:r w:rsidRPr="70D09FF9" w:rsidR="46D612D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kolejne propozycje. </w:t>
      </w:r>
    </w:p>
    <w:p xmlns:wp14="http://schemas.microsoft.com/office/word/2010/wordml" w:rsidP="70D09FF9" w14:paraId="12DAD113" wp14:textId="4889F878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Przykładowe propozycje:</w:t>
      </w:r>
    </w:p>
    <w:p xmlns:wp14="http://schemas.microsoft.com/office/word/2010/wordml" w:rsidP="70D09FF9" w14:paraId="308D48B2" wp14:textId="56C768D1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Mówię brzydkie słowa.</w:t>
      </w:r>
    </w:p>
    <w:p xmlns:wp14="http://schemas.microsoft.com/office/word/2010/wordml" w:rsidP="70D09FF9" w14:paraId="2F64C358" wp14:textId="5D90E32E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Szczypię kogoś.</w:t>
      </w:r>
    </w:p>
    <w:p xmlns:wp14="http://schemas.microsoft.com/office/word/2010/wordml" w:rsidP="70D09FF9" w14:paraId="541F6768" wp14:textId="29F50078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Rzucam zabawkami.</w:t>
      </w:r>
    </w:p>
    <w:p xmlns:wp14="http://schemas.microsoft.com/office/word/2010/wordml" w:rsidP="70D09FF9" w14:paraId="2ECB7954" wp14:textId="53A2BB54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Uderzam sam / sama siebie.</w:t>
      </w:r>
    </w:p>
    <w:p xmlns:wp14="http://schemas.microsoft.com/office/word/2010/wordml" w:rsidP="70D09FF9" w14:paraId="2ABFB912" wp14:textId="7A6E6C46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Czytam na osobności.</w:t>
      </w:r>
    </w:p>
    <w:p xmlns:wp14="http://schemas.microsoft.com/office/word/2010/wordml" w:rsidP="70D09FF9" w14:paraId="01EEA5D2" wp14:textId="34E5186F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Układam puzzle.</w:t>
      </w:r>
    </w:p>
    <w:p xmlns:wp14="http://schemas.microsoft.com/office/word/2010/wordml" w:rsidP="70D09FF9" w14:paraId="5AFE9BAC" wp14:textId="05350FF5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Pcham ścianę.</w:t>
      </w:r>
    </w:p>
    <w:p xmlns:wp14="http://schemas.microsoft.com/office/word/2010/wordml" w:rsidP="70D09FF9" w14:paraId="51F0D7DC" wp14:textId="7D9E7457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Maluję gniew, gniotę kartkę, rwę i zapominam.</w:t>
      </w:r>
    </w:p>
    <w:p xmlns:wp14="http://schemas.microsoft.com/office/word/2010/wordml" w:rsidP="70D09FF9" w14:paraId="4F4D2382" wp14:textId="73041137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Zamykam oczy i liczę do 10.</w:t>
      </w:r>
    </w:p>
    <w:p xmlns:wp14="http://schemas.microsoft.com/office/word/2010/wordml" w:rsidP="70D09FF9" w14:paraId="42782C9F" wp14:textId="2F500C34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Tańczę lub biegam.</w:t>
      </w:r>
    </w:p>
    <w:p xmlns:wp14="http://schemas.microsoft.com/office/word/2010/wordml" w:rsidP="70D09FF9" w14:paraId="6D3D6FD0" wp14:textId="6B4561EC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Tupię jak słoń.</w:t>
      </w:r>
    </w:p>
    <w:p xmlns:wp14="http://schemas.microsoft.com/office/word/2010/wordml" w:rsidP="70D09FF9" w14:paraId="20099EDD" wp14:textId="1419A5E2">
      <w:pPr>
        <w:spacing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Przytulam misia.</w:t>
      </w:r>
    </w:p>
    <w:p xmlns:wp14="http://schemas.microsoft.com/office/word/2010/wordml" w:rsidP="70D09FF9" w14:paraId="57375426" wp14:textId="0295D44B">
      <w:pPr>
        <w:pStyle w:val="Normal"/>
        <w:spacing w:after="0" w:afterAutospacing="on"/>
      </w:pPr>
      <w:r w:rsidRPr="70D09FF9" w:rsidR="134EAAF0">
        <w:rPr>
          <w:rFonts w:ascii="Calibri" w:hAnsi="Calibri" w:eastAsia="Calibri" w:cs="Calibri"/>
          <w:noProof w:val="0"/>
          <w:sz w:val="22"/>
          <w:szCs w:val="22"/>
          <w:lang w:val="pl-PL"/>
        </w:rPr>
        <w:t>–– Rozmawiam z panią nauczycielką.</w:t>
      </w:r>
    </w:p>
    <w:p w:rsidR="70D09FF9" w:rsidP="70D09FF9" w:rsidRDefault="70D09FF9" w14:paraId="1DA1853C" w14:textId="153FEB6C">
      <w:pPr>
        <w:pStyle w:val="Normal"/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ED5E4DB" w:rsidP="70D09FF9" w:rsidRDefault="6ED5E4DB" w14:paraId="40CF5F2E" w14:textId="4F0E97C1">
      <w:pPr>
        <w:pStyle w:val="ListParagraph"/>
        <w:numPr>
          <w:ilvl w:val="0"/>
          <w:numId w:val="1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70D09FF9" w:rsidR="6ED5E4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Praca z książką:</w:t>
      </w:r>
    </w:p>
    <w:p w:rsidR="6ED5E4DB" w:rsidP="70D09FF9" w:rsidRDefault="6ED5E4DB" w14:paraId="59C71055" w14:textId="42EB151C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D09FF9" w:rsidR="6ED5E4DB">
        <w:rPr>
          <w:rFonts w:ascii="Calibri" w:hAnsi="Calibri" w:eastAsia="Calibri" w:cs="Calibri"/>
          <w:noProof w:val="0"/>
          <w:sz w:val="22"/>
          <w:szCs w:val="22"/>
          <w:lang w:val="pl-PL"/>
        </w:rPr>
        <w:t>Sześciolatki: karta pracy 22b, 23a</w:t>
      </w:r>
    </w:p>
    <w:p w:rsidR="6ED5E4DB" w:rsidP="70D09FF9" w:rsidRDefault="6ED5E4DB" w14:paraId="362D98B0" w14:textId="255BE031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D09FF9" w:rsidR="6ED5E4DB">
        <w:rPr>
          <w:rFonts w:ascii="Calibri" w:hAnsi="Calibri" w:eastAsia="Calibri" w:cs="Calibri"/>
          <w:noProof w:val="0"/>
          <w:sz w:val="22"/>
          <w:szCs w:val="22"/>
          <w:lang w:val="pl-PL"/>
        </w:rPr>
        <w:t>Młodsze dzieci: karta pracy 21a</w:t>
      </w:r>
    </w:p>
    <w:p w:rsidR="2BD62886" w:rsidP="70D09FF9" w:rsidRDefault="2BD62886" w14:paraId="304592FA" w14:textId="0ECBF851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  <w:r w:rsidRPr="70D09FF9" w:rsidR="2BD62886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Zadania dla chętnych!!!</w:t>
      </w:r>
    </w:p>
    <w:p w:rsidR="70D09FF9" w:rsidP="70D09FF9" w:rsidRDefault="70D09FF9" w14:paraId="30D78FE1" w14:textId="44D16E2E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6EE3B10" w:rsidP="70D09FF9" w:rsidRDefault="06EE3B10" w14:paraId="0CCEC7FC" w14:textId="4DBB61F1">
      <w:pPr>
        <w:pStyle w:val="Normal"/>
        <w:spacing w:after="0" w:afterAutospacing="on"/>
        <w:ind w:left="0"/>
      </w:pPr>
      <w:r w:rsidR="06EE3B10">
        <w:drawing>
          <wp:inline wp14:editId="4CD68202" wp14:anchorId="1341E37C">
            <wp:extent cx="4439444" cy="6267450"/>
            <wp:effectExtent l="0" t="0" r="0" b="0"/>
            <wp:docPr id="11486324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ffe7b7c19d48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44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BAC9C5" w:rsidP="70D09FF9" w:rsidRDefault="0ABAC9C5" w14:paraId="4BC1C94B" w14:textId="05143B64">
      <w:pPr>
        <w:pStyle w:val="Normal"/>
        <w:spacing w:after="0" w:afterAutospacing="on"/>
        <w:ind w:left="0"/>
      </w:pPr>
      <w:r w:rsidR="0ABAC9C5">
        <w:drawing>
          <wp:inline wp14:editId="2F3C6277" wp14:anchorId="0A11668E">
            <wp:extent cx="5105400" cy="3605689"/>
            <wp:effectExtent l="0" t="0" r="0" b="0"/>
            <wp:docPr id="3427315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14a02c613f4e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3C749B"/>
  <w15:docId w15:val="{eb66dfb9-af0f-4e09-b845-7f6067b2e813}"/>
  <w:rsids>
    <w:rsidRoot w:val="3B3C749B"/>
    <w:rsid w:val="01805490"/>
    <w:rsid w:val="06EE3B10"/>
    <w:rsid w:val="0ABAC9C5"/>
    <w:rsid w:val="0B05823C"/>
    <w:rsid w:val="134EAAF0"/>
    <w:rsid w:val="18BB6B56"/>
    <w:rsid w:val="1903D94A"/>
    <w:rsid w:val="19352F07"/>
    <w:rsid w:val="1A99550A"/>
    <w:rsid w:val="1B4CF6A1"/>
    <w:rsid w:val="1F1A9C97"/>
    <w:rsid w:val="22881F68"/>
    <w:rsid w:val="285DAA71"/>
    <w:rsid w:val="2969D28D"/>
    <w:rsid w:val="2B6211D0"/>
    <w:rsid w:val="2BD62886"/>
    <w:rsid w:val="2E8B6CE4"/>
    <w:rsid w:val="2FAE51D3"/>
    <w:rsid w:val="3244916C"/>
    <w:rsid w:val="32966A74"/>
    <w:rsid w:val="34A44F36"/>
    <w:rsid w:val="357CC908"/>
    <w:rsid w:val="37BCEEAC"/>
    <w:rsid w:val="3B3C749B"/>
    <w:rsid w:val="3E34887A"/>
    <w:rsid w:val="3F8105F8"/>
    <w:rsid w:val="40126203"/>
    <w:rsid w:val="4268D3D4"/>
    <w:rsid w:val="45D29E45"/>
    <w:rsid w:val="46D612D9"/>
    <w:rsid w:val="470789C3"/>
    <w:rsid w:val="4EEC5CBC"/>
    <w:rsid w:val="4F053A5E"/>
    <w:rsid w:val="52C84988"/>
    <w:rsid w:val="52F1A37E"/>
    <w:rsid w:val="53BB6CE1"/>
    <w:rsid w:val="53C0C9A2"/>
    <w:rsid w:val="57B20699"/>
    <w:rsid w:val="5882BE68"/>
    <w:rsid w:val="59181552"/>
    <w:rsid w:val="5CADC3F1"/>
    <w:rsid w:val="64FAE67E"/>
    <w:rsid w:val="65FC194B"/>
    <w:rsid w:val="696255FE"/>
    <w:rsid w:val="6B620010"/>
    <w:rsid w:val="6C156831"/>
    <w:rsid w:val="6ED5E4DB"/>
    <w:rsid w:val="70D09FF9"/>
    <w:rsid w:val="730C4E1F"/>
    <w:rsid w:val="7464BEE9"/>
    <w:rsid w:val="74721696"/>
    <w:rsid w:val="7644C34C"/>
    <w:rsid w:val="77B23E6A"/>
    <w:rsid w:val="7D9C2288"/>
    <w:rsid w:val="7FBF44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3ffe7b7c19d48d4" /><Relationship Type="http://schemas.openxmlformats.org/officeDocument/2006/relationships/image" Target="/media/image2.png" Id="Re814a02c613f4e1c" /><Relationship Type="http://schemas.openxmlformats.org/officeDocument/2006/relationships/numbering" Target="/word/numbering.xml" Id="R3acb34840d2c48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2020-05-28T05:14:16.8953961Z</dcterms:created>
  <dcterms:modified xsi:type="dcterms:W3CDTF">2020-05-28T05:59:57.4957354Z</dcterms:modified>
  <dc:creator>Dorota Kurzyk</dc:creator>
  <lastModifiedBy>Dorota Kurzyk</lastModifiedBy>
</coreProperties>
</file>