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11B2F7" w14:textId="379034B6" w:rsidR="00EF5549" w:rsidRDefault="00B44C21">
      <w:pPr>
        <w:rPr>
          <w:sz w:val="28"/>
          <w:szCs w:val="28"/>
        </w:rPr>
      </w:pPr>
      <w:r w:rsidRPr="00B44C21">
        <w:rPr>
          <w:sz w:val="28"/>
          <w:szCs w:val="28"/>
        </w:rPr>
        <w:t>Klasa III zadania do wykonania 03.06.2020r.</w:t>
      </w:r>
    </w:p>
    <w:p w14:paraId="32430A7A" w14:textId="50F5B46C" w:rsidR="00434643" w:rsidRDefault="00434643">
      <w:pPr>
        <w:rPr>
          <w:sz w:val="28"/>
          <w:szCs w:val="28"/>
        </w:rPr>
      </w:pPr>
    </w:p>
    <w:p w14:paraId="7D1785B9" w14:textId="100B37C8" w:rsidR="00434643" w:rsidRDefault="00434643">
      <w:pPr>
        <w:rPr>
          <w:sz w:val="28"/>
          <w:szCs w:val="28"/>
        </w:rPr>
      </w:pPr>
      <w:r>
        <w:rPr>
          <w:sz w:val="28"/>
          <w:szCs w:val="28"/>
        </w:rPr>
        <w:t>Edukacja matematyczna.</w:t>
      </w:r>
    </w:p>
    <w:p w14:paraId="1967A5F0" w14:textId="5712B427" w:rsidR="00434643" w:rsidRDefault="00434643">
      <w:pPr>
        <w:rPr>
          <w:sz w:val="28"/>
          <w:szCs w:val="28"/>
        </w:rPr>
      </w:pPr>
      <w:r>
        <w:rPr>
          <w:sz w:val="28"/>
          <w:szCs w:val="28"/>
        </w:rPr>
        <w:t>Temat:  „Gramy o milion” – poznanie zasad gry.</w:t>
      </w:r>
    </w:p>
    <w:p w14:paraId="03963196" w14:textId="58445DBB" w:rsidR="00434643" w:rsidRDefault="00434643" w:rsidP="00434643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 podręczniku do matematyki na s. 60 – 61 została zamieszczona gra, pt. „Gramy o milion” ( 1 000 000 ). Zapoznaj się z zasadami gry – s.60.</w:t>
      </w:r>
    </w:p>
    <w:p w14:paraId="51CCC6F8" w14:textId="1AC7517F" w:rsidR="00434643" w:rsidRDefault="00434643" w:rsidP="00434643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Przygotuj odpowiednie rekwizyty : pionki, kostka do gry, kartka.</w:t>
      </w:r>
    </w:p>
    <w:p w14:paraId="6B8E284F" w14:textId="2A76F0C0" w:rsidR="00434643" w:rsidRDefault="00434643" w:rsidP="00434643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Zaproś do gry swoich najbliższych i rozegraj z Nimi kilka partii. </w:t>
      </w:r>
    </w:p>
    <w:p w14:paraId="2FFEC926" w14:textId="49A64B28" w:rsidR="00434643" w:rsidRDefault="00434643" w:rsidP="00434643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Dobrej zabawy życzę!</w:t>
      </w:r>
    </w:p>
    <w:p w14:paraId="7B03EEB2" w14:textId="16D601C6" w:rsidR="00DC59DD" w:rsidRDefault="00DC59DD" w:rsidP="00DC59DD">
      <w:pPr>
        <w:rPr>
          <w:sz w:val="28"/>
          <w:szCs w:val="28"/>
        </w:rPr>
      </w:pPr>
      <w:r>
        <w:rPr>
          <w:sz w:val="28"/>
          <w:szCs w:val="28"/>
        </w:rPr>
        <w:t>Edukacja polonistyczna, edukacja społeczna.</w:t>
      </w:r>
    </w:p>
    <w:p w14:paraId="2B0ECC24" w14:textId="4C10C822" w:rsidR="00DC59DD" w:rsidRDefault="00DC59DD" w:rsidP="00DC59DD">
      <w:pPr>
        <w:rPr>
          <w:sz w:val="28"/>
          <w:szCs w:val="28"/>
        </w:rPr>
      </w:pPr>
      <w:r>
        <w:rPr>
          <w:sz w:val="28"/>
          <w:szCs w:val="28"/>
        </w:rPr>
        <w:t>Temat: Mamy swoje prawa.</w:t>
      </w:r>
    </w:p>
    <w:p w14:paraId="3ADAA31C" w14:textId="78238F8D" w:rsidR="00DC59DD" w:rsidRDefault="00DC59DD" w:rsidP="00DC59DD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Przeczytaj na głos, ze zrozumieniem wiersz , pt. „ O prawach dziecka”,</w:t>
      </w:r>
    </w:p>
    <w:p w14:paraId="0746F988" w14:textId="1718F70E" w:rsidR="00DC59DD" w:rsidRDefault="00DC59DD" w:rsidP="00DC59DD">
      <w:pPr>
        <w:pStyle w:val="Akapitzlist"/>
        <w:ind w:left="612"/>
        <w:rPr>
          <w:sz w:val="28"/>
          <w:szCs w:val="28"/>
        </w:rPr>
      </w:pPr>
      <w:r>
        <w:rPr>
          <w:sz w:val="28"/>
          <w:szCs w:val="28"/>
        </w:rPr>
        <w:t>podręcznik, s.50-51.</w:t>
      </w:r>
      <w:r w:rsidR="00EC3DEF">
        <w:rPr>
          <w:sz w:val="28"/>
          <w:szCs w:val="28"/>
        </w:rPr>
        <w:t xml:space="preserve"> Odpowiedz ustnie na pytania zamieszczone pod tekstem. Zapisz w zeszycie.</w:t>
      </w:r>
    </w:p>
    <w:p w14:paraId="33CA9D11" w14:textId="4E168196" w:rsidR="00EC3DEF" w:rsidRPr="00A924E5" w:rsidRDefault="00EC3DEF" w:rsidP="00A924E5">
      <w:pPr>
        <w:pStyle w:val="Akapitzlist"/>
        <w:ind w:left="612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W Polsce ochroną praw dziecka  zajmuje się Komitet Ochrony Praw Dziecka i Rzecznik Praw Dziecka – Adam </w:t>
      </w:r>
      <w:proofErr w:type="spellStart"/>
      <w:r>
        <w:rPr>
          <w:sz w:val="28"/>
          <w:szCs w:val="28"/>
        </w:rPr>
        <w:t>Bodnar</w:t>
      </w:r>
      <w:proofErr w:type="spellEnd"/>
      <w:r>
        <w:rPr>
          <w:sz w:val="28"/>
          <w:szCs w:val="28"/>
        </w:rPr>
        <w:t xml:space="preserve">. Dziecko, które jest ofiarą przemocy, może zadzwonić pod bezpłatny numer telefonu Rzecznika Praw Dziecka: </w:t>
      </w:r>
      <w:r w:rsidRPr="00A924E5">
        <w:rPr>
          <w:b/>
          <w:bCs/>
          <w:sz w:val="28"/>
          <w:szCs w:val="28"/>
        </w:rPr>
        <w:t>800 12 12 12 .</w:t>
      </w:r>
    </w:p>
    <w:p w14:paraId="53047041" w14:textId="514D2474" w:rsidR="00EC3DEF" w:rsidRDefault="00EC3DEF" w:rsidP="00EC3DEF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Prawa dziecka wymienione w wierszu:</w:t>
      </w:r>
      <w:r w:rsidR="001D3215">
        <w:rPr>
          <w:sz w:val="28"/>
          <w:szCs w:val="28"/>
        </w:rPr>
        <w:t xml:space="preserve"> ( zapis w zeszycie).</w:t>
      </w:r>
    </w:p>
    <w:p w14:paraId="6308063C" w14:textId="6D6AF930" w:rsidR="00EC3DEF" w:rsidRDefault="00EC3DEF" w:rsidP="00EC3DEF">
      <w:pPr>
        <w:pStyle w:val="Akapitzlist"/>
        <w:ind w:left="612"/>
        <w:rPr>
          <w:sz w:val="28"/>
          <w:szCs w:val="28"/>
        </w:rPr>
      </w:pPr>
      <w:r>
        <w:rPr>
          <w:sz w:val="28"/>
          <w:szCs w:val="28"/>
        </w:rPr>
        <w:t>-prawo do nauki,</w:t>
      </w:r>
    </w:p>
    <w:p w14:paraId="3BE69D0D" w14:textId="3EE61902" w:rsidR="00EC3DEF" w:rsidRDefault="00EC3DEF" w:rsidP="00EC3DEF">
      <w:pPr>
        <w:pStyle w:val="Akapitzlist"/>
        <w:ind w:left="612"/>
        <w:rPr>
          <w:sz w:val="28"/>
          <w:szCs w:val="28"/>
        </w:rPr>
      </w:pPr>
      <w:r>
        <w:rPr>
          <w:sz w:val="28"/>
          <w:szCs w:val="28"/>
        </w:rPr>
        <w:t>-prawo do rozwijania zainteresowań,</w:t>
      </w:r>
    </w:p>
    <w:p w14:paraId="1C5A2730" w14:textId="76D6049E" w:rsidR="00EC3DEF" w:rsidRDefault="00EC3DEF" w:rsidP="00EC3DEF">
      <w:pPr>
        <w:pStyle w:val="Akapitzlist"/>
        <w:ind w:left="612"/>
        <w:rPr>
          <w:sz w:val="28"/>
          <w:szCs w:val="28"/>
        </w:rPr>
      </w:pPr>
      <w:r>
        <w:rPr>
          <w:sz w:val="28"/>
          <w:szCs w:val="28"/>
        </w:rPr>
        <w:t>-prawo do tajemnicy korespondencji,</w:t>
      </w:r>
    </w:p>
    <w:p w14:paraId="0B7C17DD" w14:textId="08F2A4DD" w:rsidR="00EC3DEF" w:rsidRDefault="00EC3DEF" w:rsidP="00EC3DEF">
      <w:pPr>
        <w:pStyle w:val="Akapitzlist"/>
        <w:ind w:left="612"/>
        <w:rPr>
          <w:sz w:val="28"/>
          <w:szCs w:val="28"/>
        </w:rPr>
      </w:pPr>
      <w:r>
        <w:rPr>
          <w:sz w:val="28"/>
          <w:szCs w:val="28"/>
        </w:rPr>
        <w:t>-prawo do zachowania tajemnicy,</w:t>
      </w:r>
    </w:p>
    <w:p w14:paraId="6BD872BA" w14:textId="4A500BEB" w:rsidR="00EC3DEF" w:rsidRDefault="00EC3DEF" w:rsidP="00EC3DEF">
      <w:pPr>
        <w:pStyle w:val="Akapitzlist"/>
        <w:ind w:left="612"/>
        <w:rPr>
          <w:sz w:val="28"/>
          <w:szCs w:val="28"/>
        </w:rPr>
      </w:pPr>
      <w:r>
        <w:rPr>
          <w:sz w:val="28"/>
          <w:szCs w:val="28"/>
        </w:rPr>
        <w:t>-prawo do własnego zdania,</w:t>
      </w:r>
    </w:p>
    <w:p w14:paraId="7BE610CE" w14:textId="34380884" w:rsidR="00EC3DEF" w:rsidRDefault="00EC3DEF" w:rsidP="00EC3DEF">
      <w:pPr>
        <w:pStyle w:val="Akapitzlist"/>
        <w:ind w:left="612"/>
        <w:rPr>
          <w:sz w:val="28"/>
          <w:szCs w:val="28"/>
        </w:rPr>
      </w:pPr>
      <w:r>
        <w:rPr>
          <w:sz w:val="28"/>
          <w:szCs w:val="28"/>
        </w:rPr>
        <w:t xml:space="preserve">-prawo do wyboru koleżanek, kolegów, </w:t>
      </w:r>
    </w:p>
    <w:p w14:paraId="64AB6D3E" w14:textId="4ED8CB16" w:rsidR="00EC3DEF" w:rsidRDefault="00EC3DEF" w:rsidP="00EC3DEF">
      <w:pPr>
        <w:pStyle w:val="Akapitzlist"/>
        <w:ind w:left="612"/>
        <w:rPr>
          <w:sz w:val="28"/>
          <w:szCs w:val="28"/>
        </w:rPr>
      </w:pPr>
      <w:r>
        <w:rPr>
          <w:sz w:val="28"/>
          <w:szCs w:val="28"/>
        </w:rPr>
        <w:t>-prawo do odmienności.</w:t>
      </w:r>
    </w:p>
    <w:p w14:paraId="3349CE19" w14:textId="66927C71" w:rsidR="009C57D5" w:rsidRDefault="00EC3DEF" w:rsidP="009C57D5">
      <w:pPr>
        <w:pStyle w:val="Akapitzlist"/>
        <w:ind w:left="612"/>
        <w:rPr>
          <w:sz w:val="28"/>
          <w:szCs w:val="28"/>
        </w:rPr>
      </w:pPr>
      <w:r>
        <w:rPr>
          <w:sz w:val="28"/>
          <w:szCs w:val="28"/>
        </w:rPr>
        <w:t>-prawo do spotykania się z rodzicami</w:t>
      </w:r>
      <w:r w:rsidR="001D3215">
        <w:rPr>
          <w:sz w:val="28"/>
          <w:szCs w:val="28"/>
        </w:rPr>
        <w:t>.</w:t>
      </w:r>
    </w:p>
    <w:p w14:paraId="1CBCD7F7" w14:textId="2D9AC5FB" w:rsidR="009C57D5" w:rsidRDefault="009C57D5" w:rsidP="009C57D5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916F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Wykonaj w zeszycie ilustrację do wybranego prawa dziecka ( tego, które </w:t>
      </w:r>
    </w:p>
    <w:p w14:paraId="4608D4F9" w14:textId="3438E8DA" w:rsidR="009C57D5" w:rsidRDefault="009C57D5" w:rsidP="009C57D5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E6AEE">
        <w:rPr>
          <w:sz w:val="28"/>
          <w:szCs w:val="28"/>
        </w:rPr>
        <w:t>j</w:t>
      </w:r>
      <w:r>
        <w:rPr>
          <w:sz w:val="28"/>
          <w:szCs w:val="28"/>
        </w:rPr>
        <w:t>est dla Ciebie szczególnie ważne ).</w:t>
      </w:r>
    </w:p>
    <w:p w14:paraId="0649B5CF" w14:textId="3BD71BBB" w:rsidR="008E6AEE" w:rsidRDefault="008E6AEE" w:rsidP="008E6AEE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Uzupełnij ćwiczenia : 1, 2, 3 i 4 ze s.52 – 53.</w:t>
      </w:r>
    </w:p>
    <w:p w14:paraId="464FB9F0" w14:textId="5713E9CF" w:rsidR="005C421B" w:rsidRDefault="005C421B" w:rsidP="008E6AEE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Instytucje i ludzie stojący na straży prawa</w:t>
      </w:r>
      <w:r w:rsidR="00604B05">
        <w:rPr>
          <w:sz w:val="28"/>
          <w:szCs w:val="28"/>
        </w:rPr>
        <w:t xml:space="preserve">, którzy mogą wesprzeć w sytuacjach łamania prawa: najbliższa rodzina, wychowawca, pedagog </w:t>
      </w:r>
      <w:r w:rsidR="00604B05">
        <w:rPr>
          <w:sz w:val="28"/>
          <w:szCs w:val="28"/>
        </w:rPr>
        <w:lastRenderedPageBreak/>
        <w:t xml:space="preserve">szkolny,  nauczyciele, szkolny Rzecznik Praw Dziecka – p. Agnieszka </w:t>
      </w:r>
      <w:proofErr w:type="spellStart"/>
      <w:r w:rsidR="00604B05">
        <w:rPr>
          <w:sz w:val="28"/>
          <w:szCs w:val="28"/>
        </w:rPr>
        <w:t>Natorska</w:t>
      </w:r>
      <w:proofErr w:type="spellEnd"/>
      <w:r w:rsidR="00604B05">
        <w:rPr>
          <w:sz w:val="28"/>
          <w:szCs w:val="28"/>
        </w:rPr>
        <w:t xml:space="preserve"> – Kupis, policja, sąd rodzinny.</w:t>
      </w:r>
    </w:p>
    <w:p w14:paraId="31FD8F0E" w14:textId="2B211521" w:rsidR="00604B05" w:rsidRPr="008E6AEE" w:rsidRDefault="00604B05" w:rsidP="008E6AEE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Zapamiętajcie numer Dziecięcego Telefonu Zaufania  Rzecznika Praw Dziecka – 800 12 12 12.</w:t>
      </w:r>
    </w:p>
    <w:sectPr w:rsidR="00604B05" w:rsidRPr="008E6AEE" w:rsidSect="00DD660B">
      <w:pgSz w:w="11907" w:h="16840" w:code="9"/>
      <w:pgMar w:top="1417" w:right="1417" w:bottom="1417" w:left="1417" w:header="833" w:footer="1077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6F4DA4"/>
    <w:multiLevelType w:val="hybridMultilevel"/>
    <w:tmpl w:val="7B3E97F6"/>
    <w:lvl w:ilvl="0" w:tplc="7FECF8FC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2" w:hanging="360"/>
      </w:pPr>
    </w:lvl>
    <w:lvl w:ilvl="2" w:tplc="0415001B" w:tentative="1">
      <w:start w:val="1"/>
      <w:numFmt w:val="lowerRoman"/>
      <w:lvlText w:val="%3."/>
      <w:lvlJc w:val="right"/>
      <w:pPr>
        <w:ind w:left="2052" w:hanging="180"/>
      </w:pPr>
    </w:lvl>
    <w:lvl w:ilvl="3" w:tplc="0415000F" w:tentative="1">
      <w:start w:val="1"/>
      <w:numFmt w:val="decimal"/>
      <w:lvlText w:val="%4."/>
      <w:lvlJc w:val="left"/>
      <w:pPr>
        <w:ind w:left="2772" w:hanging="360"/>
      </w:pPr>
    </w:lvl>
    <w:lvl w:ilvl="4" w:tplc="04150019" w:tentative="1">
      <w:start w:val="1"/>
      <w:numFmt w:val="lowerLetter"/>
      <w:lvlText w:val="%5."/>
      <w:lvlJc w:val="left"/>
      <w:pPr>
        <w:ind w:left="3492" w:hanging="360"/>
      </w:pPr>
    </w:lvl>
    <w:lvl w:ilvl="5" w:tplc="0415001B" w:tentative="1">
      <w:start w:val="1"/>
      <w:numFmt w:val="lowerRoman"/>
      <w:lvlText w:val="%6."/>
      <w:lvlJc w:val="right"/>
      <w:pPr>
        <w:ind w:left="4212" w:hanging="180"/>
      </w:pPr>
    </w:lvl>
    <w:lvl w:ilvl="6" w:tplc="0415000F" w:tentative="1">
      <w:start w:val="1"/>
      <w:numFmt w:val="decimal"/>
      <w:lvlText w:val="%7."/>
      <w:lvlJc w:val="left"/>
      <w:pPr>
        <w:ind w:left="4932" w:hanging="360"/>
      </w:pPr>
    </w:lvl>
    <w:lvl w:ilvl="7" w:tplc="04150019" w:tentative="1">
      <w:start w:val="1"/>
      <w:numFmt w:val="lowerLetter"/>
      <w:lvlText w:val="%8."/>
      <w:lvlJc w:val="left"/>
      <w:pPr>
        <w:ind w:left="5652" w:hanging="360"/>
      </w:pPr>
    </w:lvl>
    <w:lvl w:ilvl="8" w:tplc="0415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" w15:restartNumberingAfterBreak="0">
    <w:nsid w:val="71D36C3A"/>
    <w:multiLevelType w:val="hybridMultilevel"/>
    <w:tmpl w:val="D6982D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evenAndOddHeaders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C21"/>
    <w:rsid w:val="001D3215"/>
    <w:rsid w:val="00434643"/>
    <w:rsid w:val="005C421B"/>
    <w:rsid w:val="00604B05"/>
    <w:rsid w:val="008E6AEE"/>
    <w:rsid w:val="009C57D5"/>
    <w:rsid w:val="00A916FF"/>
    <w:rsid w:val="00A924E5"/>
    <w:rsid w:val="00B44C21"/>
    <w:rsid w:val="00DC59DD"/>
    <w:rsid w:val="00DD660B"/>
    <w:rsid w:val="00EA49B7"/>
    <w:rsid w:val="00EC3DEF"/>
    <w:rsid w:val="00EF5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769CB"/>
  <w15:chartTrackingRefBased/>
  <w15:docId w15:val="{47F57A81-E3FB-43C1-A307-6F9E190EB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46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B8B467-A9D6-4954-8B9C-DF1AA9CD3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240</Words>
  <Characters>1446</Characters>
  <Application>Microsoft Office Word</Application>
  <DocSecurity>0</DocSecurity>
  <Lines>12</Lines>
  <Paragraphs>3</Paragraphs>
  <ScaleCrop>false</ScaleCrop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Szmitka</dc:creator>
  <cp:keywords/>
  <dc:description/>
  <cp:lastModifiedBy>Jan Szmitka</cp:lastModifiedBy>
  <cp:revision>12</cp:revision>
  <dcterms:created xsi:type="dcterms:W3CDTF">2020-06-01T14:56:00Z</dcterms:created>
  <dcterms:modified xsi:type="dcterms:W3CDTF">2020-06-01T16:11:00Z</dcterms:modified>
</cp:coreProperties>
</file>