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EFA21" w14:textId="2EA8CD2C" w:rsidR="00EF5549" w:rsidRDefault="00E14AA0">
      <w:pPr>
        <w:rPr>
          <w:sz w:val="28"/>
          <w:szCs w:val="28"/>
        </w:rPr>
      </w:pPr>
      <w:r w:rsidRPr="00E14AA0">
        <w:rPr>
          <w:sz w:val="28"/>
          <w:szCs w:val="28"/>
        </w:rPr>
        <w:t>Klasa III zadania do wykonania</w:t>
      </w:r>
      <w:r w:rsidR="00F9277F">
        <w:rPr>
          <w:sz w:val="28"/>
          <w:szCs w:val="28"/>
        </w:rPr>
        <w:t xml:space="preserve"> 23.06.</w:t>
      </w:r>
      <w:r w:rsidRPr="00E14AA0">
        <w:rPr>
          <w:sz w:val="28"/>
          <w:szCs w:val="28"/>
        </w:rPr>
        <w:t xml:space="preserve"> 2020r.</w:t>
      </w:r>
    </w:p>
    <w:p w14:paraId="44293DAE" w14:textId="7D30155F" w:rsidR="00327263" w:rsidRDefault="00327263">
      <w:pPr>
        <w:rPr>
          <w:sz w:val="28"/>
          <w:szCs w:val="28"/>
        </w:rPr>
      </w:pPr>
    </w:p>
    <w:p w14:paraId="567179CA" w14:textId="099F1706" w:rsidR="00327263" w:rsidRDefault="00327263">
      <w:pPr>
        <w:rPr>
          <w:sz w:val="28"/>
          <w:szCs w:val="28"/>
        </w:rPr>
      </w:pPr>
      <w:r>
        <w:rPr>
          <w:sz w:val="28"/>
          <w:szCs w:val="28"/>
        </w:rPr>
        <w:t>Edukacja humanistyczna, edukacja przyrodnicza.</w:t>
      </w:r>
    </w:p>
    <w:p w14:paraId="475BF401" w14:textId="37430571" w:rsidR="00327263" w:rsidRDefault="00327263">
      <w:pPr>
        <w:rPr>
          <w:sz w:val="28"/>
          <w:szCs w:val="28"/>
        </w:rPr>
      </w:pPr>
      <w:r>
        <w:rPr>
          <w:sz w:val="28"/>
          <w:szCs w:val="28"/>
        </w:rPr>
        <w:t>Temat: Bezpieczne wakacje. Wakacyjne plany.</w:t>
      </w:r>
    </w:p>
    <w:p w14:paraId="213485BC" w14:textId="250B12C7" w:rsidR="00327263" w:rsidRDefault="00327263" w:rsidP="0032726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Uzupełnij ćwiczenia 1, 2, 3, 4 i 5 ze s. 74-76 z ćwiczeniówki.</w:t>
      </w:r>
    </w:p>
    <w:p w14:paraId="34DC1EFB" w14:textId="4B79D789" w:rsidR="00327263" w:rsidRDefault="00327263" w:rsidP="0032726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tekst informacyjny „Potrafię pomóc”- podr., s.66-67. Zapisz w zeszycie w punktach</w:t>
      </w:r>
      <w:r w:rsidR="00597433">
        <w:rPr>
          <w:sz w:val="28"/>
          <w:szCs w:val="28"/>
        </w:rPr>
        <w:t xml:space="preserve"> kolejność postępowania w przypadku, kiedy osoba straci przytomność! Przypomnij sobie i zapisz w zeszycie na czerwono numer alarmowy 112.</w:t>
      </w:r>
    </w:p>
    <w:p w14:paraId="1C4E9291" w14:textId="7CA5B7AD" w:rsidR="00597433" w:rsidRDefault="00597433" w:rsidP="0032726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test z edukacji przyrodniczej zamieszczony na stronie 77.</w:t>
      </w:r>
    </w:p>
    <w:p w14:paraId="7C8463DA" w14:textId="2C3F9AF8" w:rsidR="00597433" w:rsidRDefault="00597433" w:rsidP="0032726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 Wami wakacje! Wakacje to piękny czas: góry, morze i las.</w:t>
      </w:r>
    </w:p>
    <w:p w14:paraId="47E47925" w14:textId="77777777" w:rsidR="00740AE5" w:rsidRDefault="00597433" w:rsidP="0059743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tekstem informacyjnym „Lipiec i sierpień”-podr. s. 68-69. </w:t>
      </w:r>
    </w:p>
    <w:p w14:paraId="4210881F" w14:textId="77777777" w:rsidR="007C464F" w:rsidRDefault="00740AE5" w:rsidP="0059743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Uzupełnij ćwiczenia 1, 2, 3 i 4 ze s.78-79.</w:t>
      </w:r>
      <w:r w:rsidR="00597433">
        <w:rPr>
          <w:sz w:val="28"/>
          <w:szCs w:val="28"/>
        </w:rPr>
        <w:t xml:space="preserve">     </w:t>
      </w:r>
    </w:p>
    <w:p w14:paraId="615B60E2" w14:textId="77777777" w:rsidR="007C464F" w:rsidRDefault="007C464F" w:rsidP="007C464F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2C39BF4C" w14:textId="77777777" w:rsidR="007C464F" w:rsidRDefault="007C464F" w:rsidP="007C464F">
      <w:pPr>
        <w:rPr>
          <w:sz w:val="28"/>
          <w:szCs w:val="28"/>
        </w:rPr>
      </w:pPr>
      <w:r>
        <w:rPr>
          <w:sz w:val="28"/>
          <w:szCs w:val="28"/>
        </w:rPr>
        <w:t>Temat: Umiejętności matematyczne przydatne w życiu codziennym – rozwiązywanie zadań.</w:t>
      </w:r>
    </w:p>
    <w:p w14:paraId="5FD066E3" w14:textId="77777777" w:rsidR="007C464F" w:rsidRDefault="007C464F" w:rsidP="007C464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Oblicz sumę kilku składników  w zakresie 10 000- zad.1/68.</w:t>
      </w:r>
    </w:p>
    <w:p w14:paraId="27DBF07F" w14:textId="77777777" w:rsidR="007C464F" w:rsidRDefault="007C464F" w:rsidP="007C464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Odczytaj paragon i wykonaj ustnie polecenia -zad.2/68.</w:t>
      </w:r>
    </w:p>
    <w:p w14:paraId="59A164C3" w14:textId="77777777" w:rsidR="007C464F" w:rsidRDefault="007C464F" w:rsidP="007C464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Odczytaj wskazania termometru i oblicz temperatury zad.3/68.</w:t>
      </w:r>
    </w:p>
    <w:p w14:paraId="281CE229" w14:textId="77777777" w:rsidR="007C464F" w:rsidRDefault="007C464F" w:rsidP="007C464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Rozwiąż zadanie złożone – zad.4/69.</w:t>
      </w:r>
    </w:p>
    <w:p w14:paraId="0493E27B" w14:textId="77777777" w:rsidR="007C464F" w:rsidRDefault="007C464F" w:rsidP="007C464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Odczytaj dane z ilustracji i wykonaj obliczenia – zad.5/69.</w:t>
      </w:r>
    </w:p>
    <w:p w14:paraId="7870420C" w14:textId="77777777" w:rsidR="007C464F" w:rsidRDefault="007C464F" w:rsidP="007C464F">
      <w:pPr>
        <w:pStyle w:val="Akapitzlist"/>
        <w:ind w:left="804"/>
        <w:rPr>
          <w:sz w:val="28"/>
          <w:szCs w:val="28"/>
        </w:rPr>
      </w:pPr>
    </w:p>
    <w:p w14:paraId="5605F0B9" w14:textId="5CA04D69" w:rsidR="00597433" w:rsidRPr="007C464F" w:rsidRDefault="007C464F" w:rsidP="007C464F">
      <w:pPr>
        <w:pStyle w:val="Akapitzlist"/>
        <w:ind w:left="804"/>
        <w:rPr>
          <w:sz w:val="28"/>
          <w:szCs w:val="28"/>
        </w:rPr>
      </w:pPr>
      <w:r>
        <w:rPr>
          <w:sz w:val="28"/>
          <w:szCs w:val="28"/>
        </w:rPr>
        <w:t xml:space="preserve">Wszystkie zadania obliczacie ustnie. </w:t>
      </w:r>
      <w:r w:rsidR="00597433" w:rsidRPr="007C464F">
        <w:rPr>
          <w:sz w:val="28"/>
          <w:szCs w:val="28"/>
        </w:rPr>
        <w:t xml:space="preserve">                      </w:t>
      </w:r>
    </w:p>
    <w:p w14:paraId="56D1ABEA" w14:textId="140DBACD" w:rsidR="00327263" w:rsidRPr="00327263" w:rsidRDefault="00327263" w:rsidP="00327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163B0735" w14:textId="77777777" w:rsidR="00327263" w:rsidRPr="00E14AA0" w:rsidRDefault="00327263">
      <w:pPr>
        <w:rPr>
          <w:sz w:val="28"/>
          <w:szCs w:val="28"/>
        </w:rPr>
      </w:pPr>
    </w:p>
    <w:sectPr w:rsidR="00327263" w:rsidRPr="00E14AA0" w:rsidSect="007C464F">
      <w:pgSz w:w="11907" w:h="16840" w:code="9"/>
      <w:pgMar w:top="1417" w:right="1417" w:bottom="1417" w:left="1417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0F2F"/>
    <w:multiLevelType w:val="hybridMultilevel"/>
    <w:tmpl w:val="79DEAB16"/>
    <w:lvl w:ilvl="0" w:tplc="B7D6FFE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259575A4"/>
    <w:multiLevelType w:val="hybridMultilevel"/>
    <w:tmpl w:val="829C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A0"/>
    <w:rsid w:val="00327263"/>
    <w:rsid w:val="00597433"/>
    <w:rsid w:val="00740AE5"/>
    <w:rsid w:val="007C464F"/>
    <w:rsid w:val="00E14AA0"/>
    <w:rsid w:val="00EA49B7"/>
    <w:rsid w:val="00EF5549"/>
    <w:rsid w:val="00F9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DDD1"/>
  <w15:chartTrackingRefBased/>
  <w15:docId w15:val="{D255BE86-75EF-472B-B260-1FEE06F4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6D69-70E3-400B-BA26-06FA06A0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4</cp:revision>
  <dcterms:created xsi:type="dcterms:W3CDTF">2020-06-20T18:42:00Z</dcterms:created>
  <dcterms:modified xsi:type="dcterms:W3CDTF">2020-06-20T19:55:00Z</dcterms:modified>
</cp:coreProperties>
</file>