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C36F4" w14:textId="56C3B537" w:rsidR="00EF5549" w:rsidRPr="000D0E1D" w:rsidRDefault="000D0E1D">
      <w:pPr>
        <w:rPr>
          <w:sz w:val="28"/>
          <w:szCs w:val="28"/>
        </w:rPr>
      </w:pPr>
      <w:r w:rsidRPr="000D0E1D">
        <w:rPr>
          <w:sz w:val="28"/>
          <w:szCs w:val="28"/>
        </w:rPr>
        <w:t>Klasa VI plastyka 22.06.2020r.</w:t>
      </w:r>
    </w:p>
    <w:p w14:paraId="2D0BE09D" w14:textId="5AC0DAC7" w:rsidR="000D0E1D" w:rsidRDefault="002F762D">
      <w:pPr>
        <w:rPr>
          <w:sz w:val="28"/>
          <w:szCs w:val="28"/>
        </w:rPr>
      </w:pPr>
      <w:r>
        <w:rPr>
          <w:sz w:val="28"/>
          <w:szCs w:val="28"/>
        </w:rPr>
        <w:t>Temat: Polskie zabytki z przełomu XIX i XX w.</w:t>
      </w:r>
    </w:p>
    <w:p w14:paraId="1422EDD6" w14:textId="74A9B478" w:rsidR="002F762D" w:rsidRDefault="002F762D">
      <w:pPr>
        <w:rPr>
          <w:sz w:val="28"/>
          <w:szCs w:val="28"/>
        </w:rPr>
      </w:pPr>
      <w:r>
        <w:rPr>
          <w:sz w:val="28"/>
          <w:szCs w:val="28"/>
        </w:rPr>
        <w:t>Proszę zapoznać się z informacjami na temat zabytków z przełomu XIX i XX wieku</w:t>
      </w:r>
    </w:p>
    <w:p w14:paraId="2D7D5575" w14:textId="45043F89" w:rsidR="002F762D" w:rsidRPr="000D0E1D" w:rsidRDefault="002F762D">
      <w:pPr>
        <w:rPr>
          <w:sz w:val="28"/>
          <w:szCs w:val="28"/>
        </w:rPr>
      </w:pPr>
      <w:r>
        <w:rPr>
          <w:sz w:val="28"/>
          <w:szCs w:val="28"/>
        </w:rPr>
        <w:t>na terenie Polski – podręcznik , s.108 i 109.</w:t>
      </w:r>
    </w:p>
    <w:sectPr w:rsidR="002F762D" w:rsidRPr="000D0E1D" w:rsidSect="00EA49B7">
      <w:pgSz w:w="11907" w:h="16840" w:code="9"/>
      <w:pgMar w:top="2493" w:right="1105" w:bottom="5761" w:left="1416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1D"/>
    <w:rsid w:val="000D0E1D"/>
    <w:rsid w:val="002F762D"/>
    <w:rsid w:val="00EA49B7"/>
    <w:rsid w:val="00E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CE1E"/>
  <w15:chartTrackingRefBased/>
  <w15:docId w15:val="{8874BC15-D110-4FC5-946E-D7C450A7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174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2</cp:revision>
  <dcterms:created xsi:type="dcterms:W3CDTF">2020-06-20T15:00:00Z</dcterms:created>
  <dcterms:modified xsi:type="dcterms:W3CDTF">2020-06-20T15:03:00Z</dcterms:modified>
</cp:coreProperties>
</file>