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A14EE0" w14:paraId="57375426" wp14:textId="4CB69A6D">
      <w:pPr>
        <w:spacing w:after="0" w:afterAutospacing="off"/>
        <w:rPr>
          <w:b w:val="1"/>
          <w:bCs w:val="1"/>
        </w:rPr>
      </w:pPr>
      <w:bookmarkStart w:name="_GoBack" w:id="0"/>
      <w:bookmarkEnd w:id="0"/>
      <w:r w:rsidRPr="2FA14EE0" w:rsidR="3113C9DE">
        <w:rPr>
          <w:b w:val="1"/>
          <w:bCs w:val="1"/>
        </w:rPr>
        <w:t xml:space="preserve">Temat: </w:t>
      </w:r>
      <w:r w:rsidRPr="2FA14EE0" w:rsidR="4FC0F7A1">
        <w:rPr>
          <w:b w:val="1"/>
          <w:bCs w:val="1"/>
          <w:u w:val="single"/>
        </w:rPr>
        <w:t>Nietypowe rodziny.</w:t>
      </w:r>
    </w:p>
    <w:p w:rsidR="4FC0F7A1" w:rsidP="2FA14EE0" w:rsidRDefault="4FC0F7A1" w14:paraId="4EB17B45" w14:textId="14151A30">
      <w:pPr>
        <w:pStyle w:val="Normal"/>
        <w:spacing w:after="0" w:afterAutospacing="off"/>
      </w:pPr>
      <w:r w:rsidR="4FC0F7A1">
        <w:rPr/>
        <w:t>Data: 4.06.2020r.</w:t>
      </w:r>
    </w:p>
    <w:p w:rsidR="39C25766" w:rsidP="2FA14EE0" w:rsidRDefault="39C25766" w14:paraId="327EDA57" w14:textId="2BCF4EE0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pl-PL"/>
        </w:rPr>
      </w:pPr>
      <w:r w:rsidRPr="2FA14EE0" w:rsidR="39C257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„Jeż” – zajęcia dydaktyczne. Czytanie fragmentów bajki Katarzyny Kotowskiej pod tym samym</w:t>
      </w:r>
      <w:r w:rsidRPr="2FA14EE0" w:rsidR="040C6D3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  <w:r w:rsidRPr="2FA14EE0" w:rsidR="39C2576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tytułem</w:t>
      </w:r>
      <w:r w:rsidRPr="2FA14EE0" w:rsidR="46414B2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; uwrażliwienie</w:t>
      </w:r>
      <w:r w:rsidRPr="2FA14EE0" w:rsidR="46414B2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dzieci na problemy innych osób.</w:t>
      </w:r>
    </w:p>
    <w:p w:rsidR="39C25766" w:rsidP="2FA14EE0" w:rsidRDefault="39C25766" w14:paraId="6F994333" w14:textId="4AB9826B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Jeż (fragmenty)</w:t>
      </w:r>
    </w:p>
    <w:p w:rsidR="39C25766" w:rsidP="2FA14EE0" w:rsidRDefault="39C25766" w14:paraId="7D3D11BA" w14:textId="0822CE0D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Katarzyna Kotowska</w:t>
      </w:r>
    </w:p>
    <w:p w:rsidR="39C25766" w:rsidP="2FA14EE0" w:rsidRDefault="39C25766" w14:paraId="2C768D39" w14:textId="7FB1E8B0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Pewnego dnia Kobieta wyszła przed dom i ze zdziwieniem spostrzegła, że coś dziwnego stało</w:t>
      </w:r>
    </w:p>
    <w:p w:rsidR="39C25766" w:rsidP="2FA14EE0" w:rsidRDefault="39C25766" w14:paraId="17FC7436" w14:textId="4F84219B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się ze wszystkimi kolorami. Żółty był mniej słoneczny niż zwykle, czerwony mniej ognisty, zielony</w:t>
      </w:r>
    </w:p>
    <w:p w:rsidR="39C25766" w:rsidP="2FA14EE0" w:rsidRDefault="39C25766" w14:paraId="47CEB6DE" w14:textId="07958A10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stracił swą soczystość, a niebieski poszarzał.</w:t>
      </w:r>
    </w:p>
    <w:p w:rsidR="39C25766" w:rsidP="2FA14EE0" w:rsidRDefault="39C25766" w14:paraId="1F9FB84D" w14:textId="6128C6A9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–– Mężu, zobacz, co się stało! – zawołała Kobieta. (…)</w:t>
      </w:r>
    </w:p>
    <w:p w:rsidR="39C25766" w:rsidP="2FA14EE0" w:rsidRDefault="39C25766" w14:paraId="4F5AA7DC" w14:textId="1897D731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Kobieta i Mężczyzna nie wiedzieli, co się stało, i nie umieli nic na to poradzić, a tymczasem ich</w:t>
      </w:r>
    </w:p>
    <w:p w:rsidR="39C25766" w:rsidP="2FA14EE0" w:rsidRDefault="39C25766" w14:paraId="4FCF9981" w14:textId="04595154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świat tracił barwy i smutniał coraz bardziej, a oni też smutnieli i coraz bardziej nie mieli dziecka,</w:t>
      </w:r>
    </w:p>
    <w:p w:rsidR="39C25766" w:rsidP="2FA14EE0" w:rsidRDefault="39C25766" w14:paraId="465A2091" w14:textId="76D905AC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chociaż tak za nim tęsknili.</w:t>
      </w:r>
    </w:p>
    <w:p w:rsidR="39C25766" w:rsidP="2FA14EE0" w:rsidRDefault="39C25766" w14:paraId="0BE52927" w14:textId="57D31121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Wreszcie pewnego wiosennego dnia, mimo że słońce świeciło bardzo mocno, w ich ogrodzie</w:t>
      </w:r>
    </w:p>
    <w:p w:rsidR="39C25766" w:rsidP="2FA14EE0" w:rsidRDefault="39C25766" w14:paraId="59B6FEC1" w14:textId="3E23858F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znikły ostatnie wspomnienia kolorów i niepodzielnie zapanowała </w:t>
      </w:r>
      <w:proofErr w:type="spellStart"/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szczerosmutna</w:t>
      </w:r>
      <w:proofErr w:type="spellEnd"/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szarość. Wtedy</w:t>
      </w:r>
    </w:p>
    <w:p w:rsidR="39C25766" w:rsidP="2FA14EE0" w:rsidRDefault="39C25766" w14:paraId="6AF8B028" w14:textId="066DC436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Kobieta i Mężczyzna zrozumieli – ich dziecko urodziło się całkiem innym rodzicom. Kobieta płakała</w:t>
      </w:r>
    </w:p>
    <w:p w:rsidR="39C25766" w:rsidP="2FA14EE0" w:rsidRDefault="39C25766" w14:paraId="021FC0B6" w14:textId="45609033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i miała całą twarz mokrą od łez. I Mężczyzna płakał, chociaż jego łez nie było widać, bo płakała</w:t>
      </w:r>
    </w:p>
    <w:p w:rsidR="39C25766" w:rsidP="2FA14EE0" w:rsidRDefault="39C25766" w14:paraId="63AE0685" w14:textId="3A01AB03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jego dusza.</w:t>
      </w:r>
    </w:p>
    <w:p w:rsidR="39C25766" w:rsidP="2FA14EE0" w:rsidRDefault="39C25766" w14:paraId="048B4828" w14:textId="79329463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Wreszcie Mężczyzna powiedział:</w:t>
      </w:r>
    </w:p>
    <w:p w:rsidR="39C25766" w:rsidP="2FA14EE0" w:rsidRDefault="39C25766" w14:paraId="66CA65A7" w14:textId="3012AB33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–– Chociaż nie urodziliśmy naszego dziecka, musimy je odnaleźć!</w:t>
      </w:r>
    </w:p>
    <w:p w:rsidR="39C25766" w:rsidP="2FA14EE0" w:rsidRDefault="39C25766" w14:paraId="4717E648" w14:textId="2A1E54DA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Słyszeli bowiem, że jeśli jakimś rodzicom urodzi się obce dziecko, oddają je na wychowanie do</w:t>
      </w:r>
    </w:p>
    <w:p w:rsidR="39C25766" w:rsidP="2FA14EE0" w:rsidRDefault="39C25766" w14:paraId="3F77A0A1" w14:textId="1263303D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Domu Dzieci i tam prawdziwi rodzice mogą je odnaleźć. (…)</w:t>
      </w:r>
    </w:p>
    <w:p w:rsidR="39C25766" w:rsidP="2FA14EE0" w:rsidRDefault="39C25766" w14:paraId="51A7454D" w14:textId="324935E4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I wtedy przyprowadzono Chłopczyka.</w:t>
      </w:r>
    </w:p>
    <w:p w:rsidR="39C25766" w:rsidP="2FA14EE0" w:rsidRDefault="39C25766" w14:paraId="7AFD8F62" w14:textId="5C725F6B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Kiedy Kobieta i Mężczyzna go ujrzeli, zdziwili się i przestraszyli – mały Chłopiec o niebieskich</w:t>
      </w:r>
    </w:p>
    <w:p w:rsidR="39C25766" w:rsidP="2FA14EE0" w:rsidRDefault="39C25766" w14:paraId="493522A5" w14:textId="7A897993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oczach miał całe ciało pokryte kolcami jak jeż. Pomyśleli, że znowu zaszła jakaś straszna pomyłka,</w:t>
      </w:r>
    </w:p>
    <w:p w:rsidR="39C25766" w:rsidP="2FA14EE0" w:rsidRDefault="39C25766" w14:paraId="2BC72775" w14:textId="54C1DC89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bo to na pewno nie było ich dziecko – nie mogli przecież mieć synka jeża. (…)</w:t>
      </w:r>
    </w:p>
    <w:p w:rsidR="39C25766" w:rsidP="2FA14EE0" w:rsidRDefault="39C25766" w14:paraId="18B75682" w14:textId="405A50D4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Jesienią zbierali grzyby. Piotruś bawił się jarzębiną i kasztanami. Przez całe noce Mama musiała</w:t>
      </w:r>
    </w:p>
    <w:p w:rsidR="39C25766" w:rsidP="2FA14EE0" w:rsidRDefault="39C25766" w14:paraId="0EA7CDFC" w14:textId="18C55D34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trzymać go za rękę. Któregoś dnia zapytał ją:</w:t>
      </w:r>
    </w:p>
    <w:p w:rsidR="39C25766" w:rsidP="2FA14EE0" w:rsidRDefault="39C25766" w14:paraId="23B56DA7" w14:textId="39262B1C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–– A u kogo ja byłem w brzuchu?</w:t>
      </w:r>
    </w:p>
    <w:p w:rsidR="39C25766" w:rsidP="2FA14EE0" w:rsidRDefault="39C25766" w14:paraId="19F52A1E" w14:textId="05BE36FC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–– Nie u mnie – odpowiedziała. – Miałeś wtedy inną mamę. Na szczęście teraz jesteś z nami.</w:t>
      </w:r>
    </w:p>
    <w:p w:rsidR="39C25766" w:rsidP="2FA14EE0" w:rsidRDefault="39C25766" w14:paraId="2B61EC0F" w14:textId="4292DB95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–– Czy płakałaś, jak mnie nie było?</w:t>
      </w:r>
    </w:p>
    <w:p w:rsidR="39C25766" w:rsidP="2FA14EE0" w:rsidRDefault="39C25766" w14:paraId="114B113E" w14:textId="4F0C54C9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–– Tak, bardzo płakałam. Tata też płakał. Ale teraz się cieszymy, bo jesteś z nami.</w:t>
      </w:r>
    </w:p>
    <w:p w:rsidR="39C25766" w:rsidP="2FA14EE0" w:rsidRDefault="39C25766" w14:paraId="4AA64BB1" w14:textId="6C23043B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Tego dnia znikło wiele kolców. (…)</w:t>
      </w:r>
    </w:p>
    <w:p w:rsidR="0068E0F4" w:rsidP="2FA14EE0" w:rsidRDefault="0068E0F4" w14:paraId="03FEC53E" w14:textId="0C99F28C">
      <w:pPr>
        <w:spacing w:after="0" w:afterAutospacing="off"/>
      </w:pPr>
      <w:r w:rsidRPr="2FA14EE0" w:rsidR="0068E0F4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Odpowiedz na </w:t>
      </w: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pytania: O czym była ta historia? Dlaczego ogród poszarzał?</w:t>
      </w:r>
    </w:p>
    <w:p w:rsidR="39C25766" w:rsidP="2FA14EE0" w:rsidRDefault="39C25766" w14:paraId="14EA2E10" w14:textId="5EA5173D">
      <w:pPr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Za czym tęsknili kobieta i mężczyzna? Czy kobieta, która stała się mamą chłopczyka,</w:t>
      </w:r>
    </w:p>
    <w:p w:rsidR="39C25766" w:rsidP="2FA14EE0" w:rsidRDefault="39C25766" w14:paraId="638DC8FF" w14:textId="561B7E68">
      <w:pPr>
        <w:pStyle w:val="Normal"/>
        <w:spacing w:after="0" w:afterAutospacing="off"/>
      </w:pPr>
      <w:r w:rsidRPr="2FA14EE0" w:rsidR="39C25766">
        <w:rPr>
          <w:rFonts w:ascii="Calibri" w:hAnsi="Calibri" w:eastAsia="Calibri" w:cs="Calibri"/>
          <w:noProof w:val="0"/>
          <w:sz w:val="22"/>
          <w:szCs w:val="22"/>
          <w:lang w:val="pl-PL"/>
        </w:rPr>
        <w:t>nosiła go w brzuchu? Co oznacza termin „adopcja”? Jak sądzicie, dlaczego chłopiec na początku</w:t>
      </w:r>
      <w:r w:rsidRPr="2FA14EE0" w:rsidR="09DFB17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miał kolce? Dlaczego potem zniknęły? Jak czuł się chłopiec u nowej rodziny? Dlaczego dzieci trafiają</w:t>
      </w:r>
    </w:p>
    <w:p w:rsidR="09DFB171" w:rsidP="2FA14EE0" w:rsidRDefault="09DFB171" w14:paraId="060B066E" w14:textId="14C0D91A">
      <w:pPr>
        <w:spacing w:after="0" w:afterAutospacing="off"/>
      </w:pPr>
      <w:r w:rsidRPr="2FA14EE0" w:rsidR="09DFB171">
        <w:rPr>
          <w:rFonts w:ascii="Calibri" w:hAnsi="Calibri" w:eastAsia="Calibri" w:cs="Calibri"/>
          <w:noProof w:val="0"/>
          <w:sz w:val="22"/>
          <w:szCs w:val="22"/>
          <w:lang w:val="pl-PL"/>
        </w:rPr>
        <w:t>do domu dziecka? Jak można pomóc dzieciom z domu dziecka?</w:t>
      </w:r>
    </w:p>
    <w:p w:rsidR="2FA14EE0" w:rsidP="2FA14EE0" w:rsidRDefault="2FA14EE0" w14:paraId="024816C3" w14:textId="2FEF4097">
      <w:pPr>
        <w:pStyle w:val="Normal"/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</w:p>
    <w:p w:rsidR="563D7808" w:rsidP="2FA14EE0" w:rsidRDefault="563D7808" w14:paraId="040759A3" w14:textId="3084E6D0">
      <w:pPr>
        <w:pStyle w:val="ListParagraph"/>
        <w:numPr>
          <w:ilvl w:val="0"/>
          <w:numId w:val="1"/>
        </w:numPr>
        <w:spacing w:after="0" w:afterAutospacing="off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pl-PL"/>
        </w:rPr>
      </w:pPr>
      <w:r w:rsidRPr="2FA14EE0" w:rsidR="563D780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„</w:t>
      </w:r>
      <w:r w:rsidRPr="2FA14EE0" w:rsidR="6609260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Moja rodzina” – zajęcia dydaktyczne doskonalące umiejętność przeliczania</w:t>
      </w:r>
      <w:r w:rsidRPr="2FA14EE0" w:rsidR="66092601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. </w:t>
      </w:r>
    </w:p>
    <w:p w:rsidR="66092601" w:rsidP="2FA14EE0" w:rsidRDefault="66092601" w14:paraId="491A294B" w14:textId="2849B452">
      <w:pPr>
        <w:spacing w:after="0" w:afterAutospacing="off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</w:pP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Poszerzanie słownika o nazwy członków rodziny. Uwrażliwianie dzieci na sytuację innych osób.</w:t>
      </w:r>
    </w:p>
    <w:p w:rsidR="204EC8D1" w:rsidP="2FA14EE0" w:rsidRDefault="204EC8D1" w14:paraId="3E6E948D" w14:textId="5A09FB4A">
      <w:pPr>
        <w:spacing w:after="0" w:afterAutospacing="off"/>
      </w:pPr>
      <w:r w:rsidRPr="2FA14EE0" w:rsidR="204EC8D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Rodzic 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pyta dziec</w:t>
      </w:r>
      <w:r w:rsidRPr="2FA14EE0" w:rsidR="0A6C47B3">
        <w:rPr>
          <w:rFonts w:ascii="Calibri" w:hAnsi="Calibri" w:eastAsia="Calibri" w:cs="Calibri"/>
          <w:noProof w:val="0"/>
          <w:sz w:val="22"/>
          <w:szCs w:val="22"/>
          <w:lang w:val="pl-PL"/>
        </w:rPr>
        <w:t>ko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: Ilu członków liczy </w:t>
      </w:r>
      <w:r w:rsidRPr="2FA14EE0" w:rsidR="2762609B">
        <w:rPr>
          <w:rFonts w:ascii="Calibri" w:hAnsi="Calibri" w:eastAsia="Calibri" w:cs="Calibri"/>
          <w:noProof w:val="0"/>
          <w:sz w:val="22"/>
          <w:szCs w:val="22"/>
          <w:lang w:val="pl-PL"/>
        </w:rPr>
        <w:t>Twoja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najbliższa rodzina?. </w:t>
      </w:r>
      <w:r w:rsidRPr="2FA14EE0" w:rsidR="6ACC8998">
        <w:rPr>
          <w:rFonts w:ascii="Calibri" w:hAnsi="Calibri" w:eastAsia="Calibri" w:cs="Calibri"/>
          <w:noProof w:val="0"/>
          <w:sz w:val="22"/>
          <w:szCs w:val="22"/>
          <w:lang w:val="pl-PL"/>
        </w:rPr>
        <w:t>D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ziecko zapisuje odpowiednią</w:t>
      </w:r>
    </w:p>
    <w:p w:rsidR="66092601" w:rsidP="2FA14EE0" w:rsidRDefault="66092601" w14:paraId="52A1FE4C" w14:textId="1B13ADA0">
      <w:p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liczbę na kartce. </w:t>
      </w:r>
      <w:r w:rsidRPr="2FA14EE0" w:rsidR="5B38BB0A">
        <w:rPr>
          <w:rFonts w:ascii="Calibri" w:hAnsi="Calibri" w:eastAsia="Calibri" w:cs="Calibri"/>
          <w:noProof w:val="0"/>
          <w:sz w:val="22"/>
          <w:szCs w:val="22"/>
          <w:lang w:val="pl-PL"/>
        </w:rPr>
        <w:t>Dziecko opowiada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o osobach, które wchodzą w skład ich</w:t>
      </w:r>
    </w:p>
    <w:p w:rsidR="66092601" w:rsidP="2FA14EE0" w:rsidRDefault="66092601" w14:paraId="279E1A20" w14:textId="0F62A017">
      <w:pPr>
        <w:spacing w:after="0" w:afterAutospacing="on"/>
        <w:rPr>
          <w:rFonts w:ascii="Calibri" w:hAnsi="Calibri" w:eastAsia="Calibri" w:cs="Calibri"/>
          <w:noProof w:val="0"/>
          <w:sz w:val="22"/>
          <w:szCs w:val="22"/>
          <w:lang w:val="pl-PL"/>
        </w:rPr>
      </w:pP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najbliższej rodziny. </w:t>
      </w:r>
      <w:r w:rsidRPr="2FA14EE0" w:rsidR="1CD9E8EA">
        <w:rPr>
          <w:rFonts w:ascii="Calibri" w:hAnsi="Calibri" w:eastAsia="Calibri" w:cs="Calibri"/>
          <w:noProof w:val="0"/>
          <w:sz w:val="22"/>
          <w:szCs w:val="22"/>
          <w:lang w:val="pl-PL"/>
        </w:rPr>
        <w:t>Rodzic z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wraca uwagę, że nie wszystkie dzieci muszą mieć i tatę, i mamę, niektóre są</w:t>
      </w:r>
      <w:r w:rsidRPr="2FA14EE0" w:rsidR="3F157B86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wychowywane tylko przez jednego rodzica albo przez dziadków. Mówi dzieciom także o rodzinach</w:t>
      </w:r>
      <w:r w:rsidRPr="2FA14EE0" w:rsidR="7710D1B9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patchworkowych, w których rodzice mają nowych partnerów. Pyta o ich doświadczenia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. Dziec</w:t>
      </w:r>
      <w:r w:rsidRPr="2FA14EE0" w:rsidR="5C64F23C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ko 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powinn</w:t>
      </w:r>
      <w:r w:rsidRPr="2FA14EE0" w:rsidR="44B0C9F8">
        <w:rPr>
          <w:rFonts w:ascii="Calibri" w:hAnsi="Calibri" w:eastAsia="Calibri" w:cs="Calibri"/>
          <w:noProof w:val="0"/>
          <w:sz w:val="22"/>
          <w:szCs w:val="22"/>
          <w:lang w:val="pl-PL"/>
        </w:rPr>
        <w:t>o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FA14EE0" w:rsidR="1DA2CCBB">
        <w:rPr>
          <w:rFonts w:ascii="Calibri" w:hAnsi="Calibri" w:eastAsia="Calibri" w:cs="Calibri"/>
          <w:noProof w:val="0"/>
          <w:sz w:val="22"/>
          <w:szCs w:val="22"/>
          <w:lang w:val="pl-PL"/>
        </w:rPr>
        <w:t>po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czuć, że żaden model</w:t>
      </w:r>
      <w:r w:rsidRPr="2FA14EE0" w:rsidR="00ACBFD8">
        <w:rPr>
          <w:rFonts w:ascii="Calibri" w:hAnsi="Calibri" w:eastAsia="Calibri" w:cs="Calibri"/>
          <w:noProof w:val="0"/>
          <w:sz w:val="22"/>
          <w:szCs w:val="22"/>
          <w:lang w:val="pl-PL"/>
        </w:rPr>
        <w:t xml:space="preserve"> </w:t>
      </w:r>
      <w:r w:rsidRPr="2FA14EE0" w:rsidR="66092601">
        <w:rPr>
          <w:rFonts w:ascii="Calibri" w:hAnsi="Calibri" w:eastAsia="Calibri" w:cs="Calibri"/>
          <w:noProof w:val="0"/>
          <w:sz w:val="22"/>
          <w:szCs w:val="22"/>
          <w:lang w:val="pl-PL"/>
        </w:rPr>
        <w:t>rodziny nie jest gorszy od innych, że w każdej mogą panować ciepło i miłość.</w:t>
      </w:r>
    </w:p>
    <w:p w:rsidR="617AAAC9" w:rsidP="2FA14EE0" w:rsidRDefault="617AAAC9" w14:paraId="08154245" w14:textId="07743637">
      <w:pPr>
        <w:pStyle w:val="ListParagraph"/>
        <w:numPr>
          <w:ilvl w:val="0"/>
          <w:numId w:val="1"/>
        </w:numPr>
        <w:spacing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FA14EE0" w:rsidR="617AAAC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>„Co słychać w domu?” – zagadki słuchowe.</w:t>
      </w:r>
      <w:r w:rsidRPr="2FA14EE0" w:rsidR="7F16FFFE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pl-PL"/>
        </w:rPr>
        <w:t xml:space="preserve"> </w:t>
      </w:r>
    </w:p>
    <w:p w:rsidR="7F16FFFE" w:rsidP="2FA14EE0" w:rsidRDefault="7F16FFFE" w14:paraId="2BD90C1B" w14:textId="2C66370F">
      <w:pPr>
        <w:pStyle w:val="Normal"/>
        <w:spacing w:afterAutospacing="on"/>
        <w:ind w:left="0"/>
      </w:pPr>
      <w:hyperlink r:id="R01d0cebfb6ef479e">
        <w:r w:rsidRPr="2FA14EE0" w:rsidR="7F16FFFE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pl-PL"/>
          </w:rPr>
          <w:t>https://www.youtube.com/watch?v=CgH0us9plYo</w:t>
        </w:r>
      </w:hyperlink>
    </w:p>
    <w:p w:rsidR="2FA14EE0" w:rsidP="2FA14EE0" w:rsidRDefault="2FA14EE0" w14:paraId="788C2270" w14:textId="4AFF75C8">
      <w:pPr>
        <w:pStyle w:val="Normal"/>
        <w:spacing w:after="0" w:afterAutospacing="on"/>
      </w:pPr>
    </w:p>
    <w:p w:rsidR="5F4B2D26" w:rsidP="2FA14EE0" w:rsidRDefault="5F4B2D26" w14:paraId="49532D19" w14:textId="523C0C05">
      <w:pPr>
        <w:pStyle w:val="ListParagraph"/>
        <w:numPr>
          <w:ilvl w:val="0"/>
          <w:numId w:val="1"/>
        </w:numPr>
        <w:spacing w:after="0" w:afterAutospacing="on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2FA14EE0" w:rsidR="5F4B2D26">
        <w:rPr>
          <w:b w:val="1"/>
          <w:bCs w:val="1"/>
        </w:rPr>
        <w:t>Praca z książką.</w:t>
      </w:r>
    </w:p>
    <w:p w:rsidR="5F4B2D26" w:rsidP="2FA14EE0" w:rsidRDefault="5F4B2D26" w14:paraId="4F9B368C" w14:textId="2C1D5644">
      <w:pPr>
        <w:pStyle w:val="Normal"/>
        <w:spacing w:after="0" w:afterAutospacing="on"/>
        <w:ind w:left="0"/>
      </w:pPr>
      <w:r w:rsidR="5F4B2D26">
        <w:rPr/>
        <w:t xml:space="preserve">Sześciolatki: karta pracy 27a i b, czytanka </w:t>
      </w:r>
      <w:proofErr w:type="spellStart"/>
      <w:r w:rsidR="5F4B2D26">
        <w:rPr/>
        <w:t>str</w:t>
      </w:r>
      <w:proofErr w:type="spellEnd"/>
      <w:r w:rsidR="5F4B2D26">
        <w:rPr/>
        <w:t xml:space="preserve"> 75</w:t>
      </w:r>
    </w:p>
    <w:p w:rsidR="04D9DB5B" w:rsidP="2FA14EE0" w:rsidRDefault="04D9DB5B" w14:paraId="37B00556" w14:textId="68A36792">
      <w:pPr>
        <w:pStyle w:val="Normal"/>
        <w:spacing w:after="0" w:afterAutospacing="on"/>
        <w:ind w:left="0"/>
      </w:pPr>
      <w:r w:rsidR="04D9DB5B">
        <w:rPr/>
        <w:t>Młodsze dzieci: karta pracy 24a</w:t>
      </w:r>
    </w:p>
    <w:p w:rsidR="2FA14EE0" w:rsidP="2FA14EE0" w:rsidRDefault="2FA14EE0" w14:paraId="236E2C7D" w14:textId="5E989957">
      <w:pPr>
        <w:pStyle w:val="Normal"/>
        <w:spacing w:after="0" w:afterAutospacing="on"/>
        <w:ind w:left="0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D5C121"/>
  <w15:docId w15:val="{da7fdd92-dac0-4b74-b004-71a34eb41eb3}"/>
  <w:rsids>
    <w:rsidRoot w:val="38E86E69"/>
    <w:rsid w:val="0068E0F4"/>
    <w:rsid w:val="00ACBFD8"/>
    <w:rsid w:val="03A2A90C"/>
    <w:rsid w:val="040C6D31"/>
    <w:rsid w:val="043A3E36"/>
    <w:rsid w:val="046415C5"/>
    <w:rsid w:val="046CD2B8"/>
    <w:rsid w:val="04D9DB5B"/>
    <w:rsid w:val="09DFB171"/>
    <w:rsid w:val="0A6C47B3"/>
    <w:rsid w:val="0A873EDC"/>
    <w:rsid w:val="0D4E700F"/>
    <w:rsid w:val="0EC06DDD"/>
    <w:rsid w:val="108D781B"/>
    <w:rsid w:val="125CBC65"/>
    <w:rsid w:val="1AA356F3"/>
    <w:rsid w:val="1CD9E8EA"/>
    <w:rsid w:val="1DA2CCBB"/>
    <w:rsid w:val="204EC8D1"/>
    <w:rsid w:val="26E74FD8"/>
    <w:rsid w:val="26FDD1B5"/>
    <w:rsid w:val="2762609B"/>
    <w:rsid w:val="2C257939"/>
    <w:rsid w:val="2FA14EE0"/>
    <w:rsid w:val="3113C9DE"/>
    <w:rsid w:val="336EEC33"/>
    <w:rsid w:val="35650C51"/>
    <w:rsid w:val="38E86E69"/>
    <w:rsid w:val="39C25766"/>
    <w:rsid w:val="39ED3E7A"/>
    <w:rsid w:val="3F157B86"/>
    <w:rsid w:val="4107D16A"/>
    <w:rsid w:val="42D1C18A"/>
    <w:rsid w:val="4397825A"/>
    <w:rsid w:val="44B0C9F8"/>
    <w:rsid w:val="46414B2C"/>
    <w:rsid w:val="47D6628D"/>
    <w:rsid w:val="49964DE5"/>
    <w:rsid w:val="4AF0418F"/>
    <w:rsid w:val="4D550E5A"/>
    <w:rsid w:val="4DC3C13B"/>
    <w:rsid w:val="4FC0F7A1"/>
    <w:rsid w:val="563D7808"/>
    <w:rsid w:val="5B38BB0A"/>
    <w:rsid w:val="5C64F23C"/>
    <w:rsid w:val="5F4B2D26"/>
    <w:rsid w:val="61141339"/>
    <w:rsid w:val="617AAAC9"/>
    <w:rsid w:val="63030BE4"/>
    <w:rsid w:val="65A5426A"/>
    <w:rsid w:val="66092601"/>
    <w:rsid w:val="66F2D18E"/>
    <w:rsid w:val="670C2E7B"/>
    <w:rsid w:val="6985C519"/>
    <w:rsid w:val="6A0BD590"/>
    <w:rsid w:val="6ACC8998"/>
    <w:rsid w:val="7710D1B9"/>
    <w:rsid w:val="7A3C69F4"/>
    <w:rsid w:val="7F16FFF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CgH0us9plYo" TargetMode="External" Id="R01d0cebfb6ef479e" /><Relationship Type="http://schemas.openxmlformats.org/officeDocument/2006/relationships/numbering" Target="/word/numbering.xml" Id="R8cb6f53870eb4e9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2020-06-04T06:28:06.4915535Z</dcterms:created>
  <dcterms:modified xsi:type="dcterms:W3CDTF">2020-06-04T07:07:41.9888758Z</dcterms:modified>
  <dc:creator>Dorota Kurzyk</dc:creator>
  <lastModifiedBy>Dorota Kurzyk</lastModifiedBy>
</coreProperties>
</file>