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262EC75" w14:paraId="57375426" wp14:textId="703BABCB">
      <w:pPr>
        <w:spacing w:after="0" w:afterAutospacing="on"/>
        <w:rPr>
          <w:b w:val="1"/>
          <w:bCs w:val="1"/>
        </w:rPr>
      </w:pPr>
      <w:bookmarkStart w:name="_GoBack" w:id="0"/>
      <w:bookmarkEnd w:id="0"/>
      <w:r w:rsidRPr="2262EC75" w:rsidR="523B89BF">
        <w:rPr>
          <w:b w:val="1"/>
          <w:bCs w:val="1"/>
        </w:rPr>
        <w:t xml:space="preserve">Temat: </w:t>
      </w:r>
      <w:r w:rsidRPr="2262EC75" w:rsidR="523B89BF">
        <w:rPr>
          <w:b w:val="1"/>
          <w:bCs w:val="1"/>
          <w:u w:val="single"/>
        </w:rPr>
        <w:t>Piknik rodzinny.</w:t>
      </w:r>
    </w:p>
    <w:p w:rsidR="523B89BF" w:rsidP="2262EC75" w:rsidRDefault="523B89BF" w14:paraId="5B1DA989" w14:textId="59E54F94">
      <w:pPr>
        <w:pStyle w:val="Normal"/>
        <w:spacing w:after="0" w:afterAutospacing="on"/>
      </w:pPr>
      <w:r w:rsidR="523B89BF">
        <w:rPr/>
        <w:t>Data: 5.06.2020r.</w:t>
      </w:r>
    </w:p>
    <w:p w:rsidR="7AF5CD0D" w:rsidP="2262EC75" w:rsidRDefault="7AF5CD0D" w14:paraId="04447B98" w14:textId="0650D5FE">
      <w:pPr>
        <w:pStyle w:val="ListParagraph"/>
        <w:numPr>
          <w:ilvl w:val="0"/>
          <w:numId w:val="1"/>
        </w:numPr>
        <w:spacing w:after="0" w:afterAutospacing="on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2262EC75" w:rsidR="7AF5CD0D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„Piknik z rodziną” –</w:t>
      </w:r>
      <w:r w:rsidRPr="2262EC75" w:rsidR="16F567B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praca z obrazkiem;</w:t>
      </w:r>
      <w:r w:rsidRPr="2262EC75" w:rsidR="7AF5CD0D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 xml:space="preserve"> wypowiedzi na dany temat</w:t>
      </w:r>
      <w:r w:rsidRPr="2262EC75" w:rsidR="7AF5CD0D">
        <w:rPr>
          <w:rFonts w:ascii="Calibri" w:hAnsi="Calibri" w:eastAsia="Calibri" w:cs="Calibri"/>
          <w:noProof w:val="0"/>
          <w:sz w:val="22"/>
          <w:szCs w:val="22"/>
          <w:lang w:val="pl-PL"/>
        </w:rPr>
        <w:t>.</w:t>
      </w:r>
    </w:p>
    <w:p w:rsidR="1E1AFF9D" w:rsidP="2262EC75" w:rsidRDefault="1E1AFF9D" w14:paraId="0D26C9D9" w14:textId="44E6C40F">
      <w:pPr>
        <w:pStyle w:val="Normal"/>
        <w:spacing w:after="0" w:afterAutospacing="on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2262EC75" w:rsidR="1E1AFF9D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Rodzic </w:t>
      </w:r>
      <w:r w:rsidRPr="2262EC75" w:rsidR="7AF5CD0D">
        <w:rPr>
          <w:rFonts w:ascii="Calibri" w:hAnsi="Calibri" w:eastAsia="Calibri" w:cs="Calibri"/>
          <w:noProof w:val="0"/>
          <w:sz w:val="22"/>
          <w:szCs w:val="22"/>
          <w:lang w:val="pl-PL"/>
        </w:rPr>
        <w:t>pokazuje dziec</w:t>
      </w:r>
      <w:r w:rsidRPr="2262EC75" w:rsidR="3C3B9BFC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ku </w:t>
      </w:r>
      <w:r w:rsidRPr="2262EC75" w:rsidR="7AF5CD0D">
        <w:rPr>
          <w:rFonts w:ascii="Calibri" w:hAnsi="Calibri" w:eastAsia="Calibri" w:cs="Calibri"/>
          <w:noProof w:val="0"/>
          <w:sz w:val="22"/>
          <w:szCs w:val="22"/>
          <w:lang w:val="pl-PL"/>
        </w:rPr>
        <w:t>zdjęcie rodziny na pikniku.</w:t>
      </w:r>
    </w:p>
    <w:p w:rsidR="7AF5CD0D" w:rsidP="2262EC75" w:rsidRDefault="7AF5CD0D" w14:paraId="0A22C0E2" w14:textId="59B5CE19">
      <w:pPr>
        <w:spacing w:after="0" w:afterAutospacing="on"/>
      </w:pPr>
      <w:r w:rsidRPr="2262EC75" w:rsidR="7AF5CD0D">
        <w:rPr>
          <w:rFonts w:ascii="Calibri" w:hAnsi="Calibri" w:eastAsia="Calibri" w:cs="Calibri"/>
          <w:noProof w:val="0"/>
          <w:sz w:val="22"/>
          <w:szCs w:val="22"/>
          <w:lang w:val="pl-PL"/>
        </w:rPr>
        <w:t>Pyta, co przedstawia zdjęcie oraz do czego służą przedstawione na nim elementy. Dzieci rozmawiają</w:t>
      </w:r>
    </w:p>
    <w:p w:rsidR="7AF5CD0D" w:rsidP="2262EC75" w:rsidRDefault="7AF5CD0D" w14:paraId="7DBADBC9" w14:textId="247678F8">
      <w:pPr>
        <w:spacing w:after="0" w:afterAutospacing="on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2262EC75" w:rsidR="7AF5CD0D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o tym, co warto zabrać na piknik, korzystając z własnych doświadczeń. </w:t>
      </w:r>
      <w:r w:rsidRPr="2262EC75" w:rsidR="43A0EBCB">
        <w:rPr>
          <w:rFonts w:ascii="Calibri" w:hAnsi="Calibri" w:eastAsia="Calibri" w:cs="Calibri"/>
          <w:noProof w:val="0"/>
          <w:sz w:val="22"/>
          <w:szCs w:val="22"/>
          <w:lang w:val="pl-PL"/>
        </w:rPr>
        <w:t>Rodzic</w:t>
      </w:r>
      <w:r w:rsidRPr="2262EC75" w:rsidR="7AF5CD0D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podsumowując wypowiedzi</w:t>
      </w:r>
      <w:r w:rsidRPr="2262EC75" w:rsidR="1C29646A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2262EC75" w:rsidR="7AF5CD0D">
        <w:rPr>
          <w:rFonts w:ascii="Calibri" w:hAnsi="Calibri" w:eastAsia="Calibri" w:cs="Calibri"/>
          <w:noProof w:val="0"/>
          <w:sz w:val="22"/>
          <w:szCs w:val="22"/>
          <w:lang w:val="pl-PL"/>
        </w:rPr>
        <w:t>dziec</w:t>
      </w:r>
      <w:r w:rsidRPr="2262EC75" w:rsidR="7ECA4600">
        <w:rPr>
          <w:rFonts w:ascii="Calibri" w:hAnsi="Calibri" w:eastAsia="Calibri" w:cs="Calibri"/>
          <w:noProof w:val="0"/>
          <w:sz w:val="22"/>
          <w:szCs w:val="22"/>
          <w:lang w:val="pl-PL"/>
        </w:rPr>
        <w:t>ka</w:t>
      </w:r>
      <w:r w:rsidRPr="2262EC75" w:rsidR="7AF5CD0D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zwraca uwagę na zasady bezpieczeństwa podczas pikniku – pilnowanie się rodziny, jedzenie</w:t>
      </w:r>
      <w:r w:rsidRPr="2262EC75" w:rsidR="6ADFFF64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2262EC75" w:rsidR="7AF5CD0D">
        <w:rPr>
          <w:rFonts w:ascii="Calibri" w:hAnsi="Calibri" w:eastAsia="Calibri" w:cs="Calibri"/>
          <w:noProof w:val="0"/>
          <w:sz w:val="22"/>
          <w:szCs w:val="22"/>
          <w:lang w:val="pl-PL"/>
        </w:rPr>
        <w:t>i picie tylko produktów polecanych przez rodzinę, zrywanie owoców tylko za zgodą rodziców,</w:t>
      </w:r>
      <w:r w:rsidRPr="2262EC75" w:rsidR="4DA9EF58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2262EC75" w:rsidR="7AF5CD0D">
        <w:rPr>
          <w:rFonts w:ascii="Calibri" w:hAnsi="Calibri" w:eastAsia="Calibri" w:cs="Calibri"/>
          <w:noProof w:val="0"/>
          <w:sz w:val="22"/>
          <w:szCs w:val="22"/>
          <w:lang w:val="pl-PL"/>
        </w:rPr>
        <w:t>zachowanie bezpiecznej odległości podczas kontaktu ze zwierzętami, używanie kremu z filtrem,</w:t>
      </w:r>
      <w:r w:rsidRPr="2262EC75" w:rsidR="65FF3DC8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2262EC75" w:rsidR="7AF5CD0D">
        <w:rPr>
          <w:rFonts w:ascii="Calibri" w:hAnsi="Calibri" w:eastAsia="Calibri" w:cs="Calibri"/>
          <w:noProof w:val="0"/>
          <w:sz w:val="22"/>
          <w:szCs w:val="22"/>
          <w:lang w:val="pl-PL"/>
        </w:rPr>
        <w:t>noszenie nakrycia głowy.</w:t>
      </w:r>
    </w:p>
    <w:p w:rsidR="1F33BAA0" w:rsidP="2262EC75" w:rsidRDefault="1F33BAA0" w14:paraId="206FA9C4" w14:textId="09CE741C">
      <w:pPr>
        <w:pStyle w:val="Normal"/>
        <w:spacing w:after="0" w:afterAutospacing="on"/>
      </w:pPr>
      <w:r w:rsidR="1F33BAA0">
        <w:drawing>
          <wp:inline wp14:editId="64AB4CDD" wp14:anchorId="5441D792">
            <wp:extent cx="5657850" cy="4410450"/>
            <wp:effectExtent l="0" t="0" r="0" b="0"/>
            <wp:docPr id="9549417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fe392987bf84cd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E2E2571">
        <w:drawing>
          <wp:inline wp14:editId="5411F0FD" wp14:anchorId="752900E9">
            <wp:extent cx="5724524" cy="3314700"/>
            <wp:effectExtent l="0" t="0" r="0" b="0"/>
            <wp:docPr id="21215210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f0d50eb73e46f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B53434" w:rsidP="2262EC75" w:rsidRDefault="63B53434" w14:paraId="343E7596" w14:textId="4EF6ECCD">
      <w:pPr>
        <w:pStyle w:val="ListParagraph"/>
        <w:numPr>
          <w:ilvl w:val="0"/>
          <w:numId w:val="1"/>
        </w:numPr>
        <w:spacing w:afterAutospacing="on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2262EC75" w:rsidR="63B53434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„Co mam w koszu?” – zabawa sensoryczna.</w:t>
      </w:r>
      <w:r w:rsidRPr="2262EC75" w:rsidR="63B53434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</w:p>
    <w:p w:rsidR="31A45B37" w:rsidP="2262EC75" w:rsidRDefault="31A45B37" w14:paraId="0E94B4D2" w14:textId="0FC32733">
      <w:pPr>
        <w:pStyle w:val="Normal"/>
        <w:spacing w:afterAutospacing="on"/>
        <w:ind w:left="0"/>
      </w:pPr>
      <w:r w:rsidRPr="2262EC75" w:rsidR="31A45B37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Rodzic </w:t>
      </w:r>
      <w:r w:rsidRPr="2262EC75" w:rsidR="63B53434">
        <w:rPr>
          <w:rFonts w:ascii="Calibri" w:hAnsi="Calibri" w:eastAsia="Calibri" w:cs="Calibri"/>
          <w:noProof w:val="0"/>
          <w:sz w:val="22"/>
          <w:szCs w:val="22"/>
          <w:lang w:val="pl-PL"/>
        </w:rPr>
        <w:t>ukrywa w koszu przedmioty i produkty, które można zabrać na piknik, np. jabłko, gruszkę, kubek, papierowe talerzyki. Zadaniem dziec</w:t>
      </w:r>
      <w:r w:rsidRPr="2262EC75" w:rsidR="621A8FD4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ka </w:t>
      </w:r>
      <w:r w:rsidRPr="2262EC75" w:rsidR="63B53434">
        <w:rPr>
          <w:rFonts w:ascii="Calibri" w:hAnsi="Calibri" w:eastAsia="Calibri" w:cs="Calibri"/>
          <w:noProof w:val="0"/>
          <w:sz w:val="22"/>
          <w:szCs w:val="22"/>
          <w:lang w:val="pl-PL"/>
        </w:rPr>
        <w:t>jest rozpoznanie</w:t>
      </w:r>
      <w:r w:rsidRPr="2262EC75" w:rsidR="42B808ED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2262EC75" w:rsidR="63B53434">
        <w:rPr>
          <w:rFonts w:ascii="Calibri" w:hAnsi="Calibri" w:eastAsia="Calibri" w:cs="Calibri"/>
          <w:noProof w:val="0"/>
          <w:sz w:val="22"/>
          <w:szCs w:val="22"/>
          <w:lang w:val="pl-PL"/>
        </w:rPr>
        <w:t>ich za pomocą dotyku i opowiedzen</w:t>
      </w:r>
      <w:r w:rsidRPr="2262EC75" w:rsidR="6DF4361B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ie, </w:t>
      </w:r>
      <w:r w:rsidRPr="2262EC75" w:rsidR="63B53434">
        <w:rPr>
          <w:rFonts w:ascii="Calibri" w:hAnsi="Calibri" w:eastAsia="Calibri" w:cs="Calibri"/>
          <w:noProof w:val="0"/>
          <w:sz w:val="22"/>
          <w:szCs w:val="22"/>
          <w:lang w:val="pl-PL"/>
        </w:rPr>
        <w:t>jakie cechy ma dany przedmiot</w:t>
      </w:r>
      <w:r w:rsidRPr="2262EC75" w:rsidR="01AC8BFF">
        <w:rPr>
          <w:rFonts w:ascii="Calibri" w:hAnsi="Calibri" w:eastAsia="Calibri" w:cs="Calibri"/>
          <w:noProof w:val="0"/>
          <w:sz w:val="22"/>
          <w:szCs w:val="22"/>
          <w:lang w:val="pl-PL"/>
        </w:rPr>
        <w:t>.</w:t>
      </w:r>
    </w:p>
    <w:p w:rsidR="08B72F5E" w:rsidP="2262EC75" w:rsidRDefault="08B72F5E" w14:paraId="29FF78D9" w14:textId="3F171617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 w:rsidRPr="2262EC75" w:rsidR="08B72F5E">
        <w:rPr>
          <w:rFonts w:ascii="Calibri" w:hAnsi="Calibri" w:eastAsia="Calibri" w:cs="Calibri"/>
          <w:noProof w:val="0"/>
          <w:sz w:val="22"/>
          <w:szCs w:val="22"/>
          <w:lang w:val="pl-PL"/>
        </w:rPr>
        <w:t>„</w:t>
      </w:r>
      <w:r w:rsidRPr="2262EC75" w:rsidR="08B72F5E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Pamiątka z pikniku” – zabawa badawcza.</w:t>
      </w:r>
      <w:r w:rsidRPr="2262EC75" w:rsidR="08B72F5E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</w:p>
    <w:p w:rsidR="08B72F5E" w:rsidP="2262EC75" w:rsidRDefault="08B72F5E" w14:paraId="650DD948" w14:textId="08C15137">
      <w:pPr>
        <w:pStyle w:val="Normal"/>
        <w:spacing w:beforeAutospacing="on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2262EC75" w:rsidR="08B72F5E">
        <w:rPr>
          <w:rFonts w:ascii="Calibri" w:hAnsi="Calibri" w:eastAsia="Calibri" w:cs="Calibri"/>
          <w:noProof w:val="0"/>
          <w:sz w:val="22"/>
          <w:szCs w:val="22"/>
          <w:lang w:val="pl-PL"/>
        </w:rPr>
        <w:t>Rodzic daje dziecku masę solną, a to pokrywa jej grubą warstwą jednorazow</w:t>
      </w:r>
      <w:r w:rsidRPr="2262EC75" w:rsidR="1EC5404F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y </w:t>
      </w:r>
      <w:r w:rsidRPr="2262EC75" w:rsidR="08B72F5E">
        <w:rPr>
          <w:rFonts w:ascii="Calibri" w:hAnsi="Calibri" w:eastAsia="Calibri" w:cs="Calibri"/>
          <w:noProof w:val="0"/>
          <w:sz w:val="22"/>
          <w:szCs w:val="22"/>
          <w:lang w:val="pl-PL"/>
        </w:rPr>
        <w:t>talerzyk</w:t>
      </w:r>
      <w:r w:rsidRPr="2262EC75" w:rsidR="0676BD28">
        <w:rPr>
          <w:rFonts w:ascii="Calibri" w:hAnsi="Calibri" w:eastAsia="Calibri" w:cs="Calibri"/>
          <w:noProof w:val="0"/>
          <w:sz w:val="22"/>
          <w:szCs w:val="22"/>
          <w:lang w:val="pl-PL"/>
        </w:rPr>
        <w:t>.</w:t>
      </w:r>
      <w:r w:rsidRPr="2262EC75" w:rsidR="08B72F5E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Dziecko odciska w niej różne skarby</w:t>
      </w:r>
      <w:r w:rsidRPr="2262EC75" w:rsidR="768B4930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proofErr w:type="gramStart"/>
      <w:r w:rsidRPr="2262EC75" w:rsidR="768B4930">
        <w:rPr>
          <w:rFonts w:ascii="Calibri" w:hAnsi="Calibri" w:eastAsia="Calibri" w:cs="Calibri"/>
          <w:noProof w:val="0"/>
          <w:sz w:val="22"/>
          <w:szCs w:val="22"/>
          <w:lang w:val="pl-PL"/>
        </w:rPr>
        <w:t>( owoce</w:t>
      </w:r>
      <w:proofErr w:type="gramEnd"/>
      <w:r w:rsidRPr="2262EC75" w:rsidR="768B4930">
        <w:rPr>
          <w:rFonts w:ascii="Calibri" w:hAnsi="Calibri" w:eastAsia="Calibri" w:cs="Calibri"/>
          <w:noProof w:val="0"/>
          <w:sz w:val="22"/>
          <w:szCs w:val="22"/>
          <w:lang w:val="pl-PL"/>
        </w:rPr>
        <w:t>, zioła, patycz</w:t>
      </w:r>
      <w:r w:rsidRPr="2262EC75" w:rsidR="2934411A">
        <w:rPr>
          <w:rFonts w:ascii="Calibri" w:hAnsi="Calibri" w:eastAsia="Calibri" w:cs="Calibri"/>
          <w:noProof w:val="0"/>
          <w:sz w:val="22"/>
          <w:szCs w:val="22"/>
          <w:lang w:val="pl-PL"/>
        </w:rPr>
        <w:t>ki, kamyki, sztuczne owady itp..),</w:t>
      </w:r>
      <w:r w:rsidRPr="2262EC75" w:rsidR="08B72F5E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by sprawdzić, jaki</w:t>
      </w:r>
      <w:r w:rsidRPr="2262EC75" w:rsidR="774C509E">
        <w:rPr>
          <w:rFonts w:ascii="Calibri" w:hAnsi="Calibri" w:eastAsia="Calibri" w:cs="Calibri"/>
          <w:noProof w:val="0"/>
          <w:sz w:val="22"/>
          <w:szCs w:val="22"/>
          <w:lang w:val="pl-PL"/>
        </w:rPr>
        <w:t>e</w:t>
      </w:r>
      <w:r w:rsidRPr="2262EC75" w:rsidR="08B72F5E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wzory</w:t>
      </w:r>
      <w:r w:rsidRPr="2262EC75" w:rsidR="43EC6794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2262EC75" w:rsidR="08B72F5E">
        <w:rPr>
          <w:rFonts w:ascii="Calibri" w:hAnsi="Calibri" w:eastAsia="Calibri" w:cs="Calibri"/>
          <w:noProof w:val="0"/>
          <w:sz w:val="22"/>
          <w:szCs w:val="22"/>
          <w:lang w:val="pl-PL"/>
        </w:rPr>
        <w:t>powstaną. Następnie tworz</w:t>
      </w:r>
      <w:r w:rsidRPr="2262EC75" w:rsidR="361F28F6">
        <w:rPr>
          <w:rFonts w:ascii="Calibri" w:hAnsi="Calibri" w:eastAsia="Calibri" w:cs="Calibri"/>
          <w:noProof w:val="0"/>
          <w:sz w:val="22"/>
          <w:szCs w:val="22"/>
          <w:lang w:val="pl-PL"/>
        </w:rPr>
        <w:t>y</w:t>
      </w:r>
      <w:r w:rsidRPr="2262EC75" w:rsidR="08B72F5E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kompozycję</w:t>
      </w:r>
      <w:r w:rsidRPr="2262EC75" w:rsidR="13E22751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</w:t>
      </w:r>
      <w:r w:rsidRPr="2262EC75" w:rsidR="08B72F5E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z masy solnej i </w:t>
      </w:r>
      <w:r w:rsidRPr="2262EC75" w:rsidR="6297986D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tych </w:t>
      </w:r>
      <w:r w:rsidRPr="2262EC75" w:rsidR="08B72F5E">
        <w:rPr>
          <w:rFonts w:ascii="Calibri" w:hAnsi="Calibri" w:eastAsia="Calibri" w:cs="Calibri"/>
          <w:noProof w:val="0"/>
          <w:sz w:val="22"/>
          <w:szCs w:val="22"/>
          <w:lang w:val="pl-PL"/>
        </w:rPr>
        <w:t>materiałów</w:t>
      </w:r>
      <w:r w:rsidRPr="2262EC75" w:rsidR="38EDA89F">
        <w:rPr>
          <w:rFonts w:ascii="Calibri" w:hAnsi="Calibri" w:eastAsia="Calibri" w:cs="Calibri"/>
          <w:noProof w:val="0"/>
          <w:sz w:val="22"/>
          <w:szCs w:val="22"/>
          <w:lang w:val="pl-PL"/>
        </w:rPr>
        <w:t>.</w:t>
      </w:r>
    </w:p>
    <w:p w:rsidR="38EDA89F" w:rsidP="2262EC75" w:rsidRDefault="38EDA89F" w14:paraId="57A0071C" w14:textId="06B59C8C">
      <w:pPr>
        <w:pStyle w:val="Normal"/>
        <w:spacing w:beforeAutospacing="on"/>
        <w:ind w:left="0"/>
        <w:rPr>
          <w:rFonts w:ascii="Calibri" w:hAnsi="Calibri" w:eastAsia="Calibri" w:cs="Calibri"/>
          <w:noProof w:val="0"/>
          <w:sz w:val="22"/>
          <w:szCs w:val="22"/>
          <w:u w:val="single"/>
          <w:lang w:val="pl-PL"/>
        </w:rPr>
      </w:pPr>
      <w:r w:rsidRPr="2262EC75" w:rsidR="38EDA89F">
        <w:rPr>
          <w:rFonts w:ascii="Calibri" w:hAnsi="Calibri" w:eastAsia="Calibri" w:cs="Calibri"/>
          <w:noProof w:val="0"/>
          <w:sz w:val="22"/>
          <w:szCs w:val="22"/>
          <w:u w:val="single"/>
          <w:lang w:val="pl-PL"/>
        </w:rPr>
        <w:t>Przepis na masę solną:</w:t>
      </w:r>
    </w:p>
    <w:p w:rsidR="38EDA89F" w:rsidP="2262EC75" w:rsidRDefault="38EDA89F" w14:paraId="2B570FBD" w14:textId="7179DBB3">
      <w:pPr>
        <w:pStyle w:val="Normal"/>
        <w:spacing w:beforeAutospacing="on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2262EC75" w:rsidR="38EDA89F">
        <w:rPr>
          <w:rFonts w:ascii="Calibri" w:hAnsi="Calibri" w:eastAsia="Calibri" w:cs="Calibri"/>
          <w:noProof w:val="0"/>
          <w:sz w:val="22"/>
          <w:szCs w:val="22"/>
          <w:lang w:val="pl-PL"/>
        </w:rPr>
        <w:t>1 szklanka mąki pszennej</w:t>
      </w:r>
    </w:p>
    <w:p w:rsidR="38EDA89F" w:rsidP="2262EC75" w:rsidRDefault="38EDA89F" w14:paraId="284BEAA1" w14:textId="17EBCCC6">
      <w:pPr>
        <w:pStyle w:val="Normal"/>
        <w:spacing w:beforeAutospacing="on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2262EC75" w:rsidR="38EDA89F">
        <w:rPr>
          <w:rFonts w:ascii="Calibri" w:hAnsi="Calibri" w:eastAsia="Calibri" w:cs="Calibri"/>
          <w:noProof w:val="0"/>
          <w:sz w:val="22"/>
          <w:szCs w:val="22"/>
          <w:lang w:val="pl-PL"/>
        </w:rPr>
        <w:t>1 szklanka soli</w:t>
      </w:r>
    </w:p>
    <w:p w:rsidR="38EDA89F" w:rsidP="2262EC75" w:rsidRDefault="38EDA89F" w14:paraId="5098A708" w14:textId="269D2F89">
      <w:pPr>
        <w:pStyle w:val="Normal"/>
        <w:spacing w:beforeAutospacing="on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2262EC75" w:rsidR="38EDA89F">
        <w:rPr>
          <w:rFonts w:ascii="Calibri" w:hAnsi="Calibri" w:eastAsia="Calibri" w:cs="Calibri"/>
          <w:noProof w:val="0"/>
          <w:sz w:val="22"/>
          <w:szCs w:val="22"/>
          <w:lang w:val="pl-PL"/>
        </w:rPr>
        <w:t>½ szklanki wody</w:t>
      </w:r>
    </w:p>
    <w:p w:rsidR="4BFEB6CC" w:rsidP="2262EC75" w:rsidRDefault="4BFEB6CC" w14:paraId="73106449" w14:textId="2314A355">
      <w:pPr>
        <w:pStyle w:val="ListParagraph"/>
        <w:numPr>
          <w:ilvl w:val="0"/>
          <w:numId w:val="1"/>
        </w:numPr>
        <w:spacing w:beforeAutospacing="on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pl-PL"/>
        </w:rPr>
      </w:pPr>
      <w:r w:rsidRPr="2262EC75" w:rsidR="4BFEB6CC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Praca z ksią</w:t>
      </w:r>
      <w:r w:rsidRPr="2262EC75" w:rsidR="4496D959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ż</w:t>
      </w:r>
      <w:r w:rsidRPr="2262EC75" w:rsidR="4BFEB6CC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pl-PL"/>
        </w:rPr>
        <w:t>ką</w:t>
      </w:r>
    </w:p>
    <w:p w:rsidR="6E35C149" w:rsidP="2262EC75" w:rsidRDefault="6E35C149" w14:paraId="5B5D7E6F" w14:textId="05B02873">
      <w:pPr>
        <w:pStyle w:val="Normal"/>
        <w:spacing w:beforeAutospacing="on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2262EC75" w:rsidR="6E35C149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Sześciolatki: Czytanka </w:t>
      </w:r>
      <w:r w:rsidRPr="2262EC75" w:rsidR="6E35C149">
        <w:rPr>
          <w:rFonts w:ascii="Calibri" w:hAnsi="Calibri" w:eastAsia="Calibri" w:cs="Calibri"/>
          <w:noProof w:val="0"/>
          <w:sz w:val="22"/>
          <w:szCs w:val="22"/>
          <w:lang w:val="pl-PL"/>
        </w:rPr>
        <w:t>str.</w:t>
      </w:r>
      <w:r w:rsidRPr="2262EC75" w:rsidR="6E35C149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75</w:t>
      </w:r>
    </w:p>
    <w:p w:rsidR="6E35C149" w:rsidP="2262EC75" w:rsidRDefault="6E35C149" w14:paraId="0D8655AF" w14:textId="7D797645">
      <w:pPr>
        <w:pStyle w:val="Normal"/>
        <w:spacing w:beforeAutospacing="on"/>
        <w:ind w:left="0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 w:rsidRPr="2262EC75" w:rsidR="6E35C149">
        <w:rPr>
          <w:rFonts w:ascii="Calibri" w:hAnsi="Calibri" w:eastAsia="Calibri" w:cs="Calibri"/>
          <w:noProof w:val="0"/>
          <w:sz w:val="22"/>
          <w:szCs w:val="22"/>
          <w:lang w:val="pl-PL"/>
        </w:rPr>
        <w:t>Cztero-</w:t>
      </w:r>
      <w:r w:rsidRPr="2262EC75" w:rsidR="6E35C149">
        <w:rPr>
          <w:rFonts w:ascii="Calibri" w:hAnsi="Calibri" w:eastAsia="Calibri" w:cs="Calibri"/>
          <w:noProof w:val="0"/>
          <w:sz w:val="22"/>
          <w:szCs w:val="22"/>
          <w:lang w:val="pl-PL"/>
        </w:rPr>
        <w:t xml:space="preserve"> i pięciolatki: karta pracy 24b</w:t>
      </w:r>
    </w:p>
    <w:p w:rsidR="19A1EC35" w:rsidP="2262EC75" w:rsidRDefault="19A1EC35" w14:paraId="66D1C194" w14:textId="3D168C16">
      <w:pPr>
        <w:pStyle w:val="Normal"/>
        <w:spacing w:beforeAutospacing="on"/>
        <w:ind w:left="0"/>
        <w:rPr>
          <w:rFonts w:ascii="Calibri" w:hAnsi="Calibri" w:eastAsia="Calibri" w:cs="Calibri"/>
          <w:b w:val="1"/>
          <w:bCs w:val="1"/>
          <w:noProof w:val="0"/>
          <w:color w:val="FF0000"/>
          <w:sz w:val="22"/>
          <w:szCs w:val="22"/>
          <w:lang w:val="pl-PL"/>
        </w:rPr>
      </w:pPr>
      <w:r w:rsidRPr="2262EC75" w:rsidR="19A1EC35">
        <w:rPr>
          <w:rFonts w:ascii="Calibri" w:hAnsi="Calibri" w:eastAsia="Calibri" w:cs="Calibri"/>
          <w:b w:val="1"/>
          <w:bCs w:val="1"/>
          <w:noProof w:val="0"/>
          <w:color w:val="FF0000"/>
          <w:sz w:val="22"/>
          <w:szCs w:val="22"/>
          <w:lang w:val="pl-PL"/>
        </w:rPr>
        <w:t>Zadania dla chętnych!!!</w:t>
      </w:r>
    </w:p>
    <w:p w:rsidR="3A513E4E" w:rsidP="2262EC75" w:rsidRDefault="3A513E4E" w14:paraId="62E3B9A5" w14:textId="32BD192A">
      <w:pPr>
        <w:pStyle w:val="Normal"/>
        <w:spacing w:beforeAutospacing="on"/>
        <w:ind w:left="0"/>
      </w:pPr>
      <w:r w:rsidR="3A513E4E">
        <w:drawing>
          <wp:inline wp14:editId="6CEDE251" wp14:anchorId="427BE518">
            <wp:extent cx="2295978" cy="2987116"/>
            <wp:effectExtent l="0" t="0" r="0" b="0"/>
            <wp:docPr id="5675648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c467d6f2a24b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295978" cy="2987116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19A1EC35">
        <w:drawing>
          <wp:inline wp14:editId="75AE8A5F" wp14:anchorId="1734FCE4">
            <wp:extent cx="3162300" cy="2371725"/>
            <wp:effectExtent l="0" t="0" r="0" b="0"/>
            <wp:docPr id="867105460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4240852bbc4c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70D138" w:rsidP="2262EC75" w:rsidRDefault="7370D138" w14:paraId="5424ACAC" w14:textId="7FD314DB">
      <w:pPr>
        <w:pStyle w:val="Normal"/>
        <w:spacing w:beforeAutospacing="on"/>
        <w:ind w:left="0"/>
      </w:pPr>
      <w:r w:rsidR="7370D138">
        <w:drawing>
          <wp:inline wp14:editId="20C04E1B" wp14:anchorId="539CE8A2">
            <wp:extent cx="3200400" cy="4572000"/>
            <wp:effectExtent l="0" t="0" r="0" b="0"/>
            <wp:docPr id="11214948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15719c9eae741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370D138">
        <w:drawing>
          <wp:inline wp14:editId="20ACC64F" wp14:anchorId="6C2DAF45">
            <wp:extent cx="3200400" cy="4572000"/>
            <wp:effectExtent l="0" t="0" r="0" b="0"/>
            <wp:docPr id="13246108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eb76389d7e416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63D1AA7">
        <w:drawing>
          <wp:inline wp14:editId="58C66C29" wp14:anchorId="5ABFD8CB">
            <wp:extent cx="3656144" cy="4909311"/>
            <wp:effectExtent l="0" t="0" r="0" b="0"/>
            <wp:docPr id="8618826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2c41674c3f4c0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144" cy="490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DA0B511"/>
  <w15:docId w15:val="{c4e9b8de-bfcf-4881-99ba-2011731a9cc9}"/>
  <w:rsids>
    <w:rsidRoot w:val="2FB36259"/>
    <w:rsid w:val="008BECBF"/>
    <w:rsid w:val="00CE396D"/>
    <w:rsid w:val="01AC8BFF"/>
    <w:rsid w:val="060E4524"/>
    <w:rsid w:val="0676BD28"/>
    <w:rsid w:val="08B72F5E"/>
    <w:rsid w:val="09463209"/>
    <w:rsid w:val="094759DF"/>
    <w:rsid w:val="09DD9297"/>
    <w:rsid w:val="0C289907"/>
    <w:rsid w:val="0E19A32C"/>
    <w:rsid w:val="13E22751"/>
    <w:rsid w:val="13F45F67"/>
    <w:rsid w:val="16F567BE"/>
    <w:rsid w:val="171D897F"/>
    <w:rsid w:val="19A1EC35"/>
    <w:rsid w:val="1C29646A"/>
    <w:rsid w:val="1E1AFF9D"/>
    <w:rsid w:val="1EC5404F"/>
    <w:rsid w:val="1F33BAA0"/>
    <w:rsid w:val="1F47FE50"/>
    <w:rsid w:val="2262EC75"/>
    <w:rsid w:val="24393DA3"/>
    <w:rsid w:val="2934411A"/>
    <w:rsid w:val="2AFC2894"/>
    <w:rsid w:val="2D7A8274"/>
    <w:rsid w:val="2ED96814"/>
    <w:rsid w:val="2FB36259"/>
    <w:rsid w:val="309BF031"/>
    <w:rsid w:val="31A45B37"/>
    <w:rsid w:val="361F28F6"/>
    <w:rsid w:val="38371176"/>
    <w:rsid w:val="38EDA89F"/>
    <w:rsid w:val="3A513E4E"/>
    <w:rsid w:val="3BFE549C"/>
    <w:rsid w:val="3C3B9BFC"/>
    <w:rsid w:val="3CD1B24C"/>
    <w:rsid w:val="3D67047A"/>
    <w:rsid w:val="42B808ED"/>
    <w:rsid w:val="42CD2DC0"/>
    <w:rsid w:val="438A635F"/>
    <w:rsid w:val="43A0EBCB"/>
    <w:rsid w:val="43EC6794"/>
    <w:rsid w:val="4496D959"/>
    <w:rsid w:val="44A7E67B"/>
    <w:rsid w:val="4BFEB6CC"/>
    <w:rsid w:val="4C1C008D"/>
    <w:rsid w:val="4DA9EF58"/>
    <w:rsid w:val="51381752"/>
    <w:rsid w:val="523B89BF"/>
    <w:rsid w:val="54BCAC1F"/>
    <w:rsid w:val="563D1AA7"/>
    <w:rsid w:val="577FC5BE"/>
    <w:rsid w:val="5C88BBFD"/>
    <w:rsid w:val="5D8589DE"/>
    <w:rsid w:val="5E2E2571"/>
    <w:rsid w:val="5E59F21F"/>
    <w:rsid w:val="5ECC66BD"/>
    <w:rsid w:val="60F21767"/>
    <w:rsid w:val="621A8FD4"/>
    <w:rsid w:val="6297986D"/>
    <w:rsid w:val="63B53434"/>
    <w:rsid w:val="65FF3DC8"/>
    <w:rsid w:val="6600EB2E"/>
    <w:rsid w:val="69D69036"/>
    <w:rsid w:val="6AAD09DD"/>
    <w:rsid w:val="6ADFFF64"/>
    <w:rsid w:val="6B8A78E7"/>
    <w:rsid w:val="6DDE7988"/>
    <w:rsid w:val="6DF4361B"/>
    <w:rsid w:val="6E35C149"/>
    <w:rsid w:val="6EE5ECC0"/>
    <w:rsid w:val="723905CE"/>
    <w:rsid w:val="731F2091"/>
    <w:rsid w:val="7370D138"/>
    <w:rsid w:val="7444AA85"/>
    <w:rsid w:val="768B4930"/>
    <w:rsid w:val="774C509E"/>
    <w:rsid w:val="79527FCF"/>
    <w:rsid w:val="7AF5CD0D"/>
    <w:rsid w:val="7C246134"/>
    <w:rsid w:val="7DD33DAF"/>
    <w:rsid w:val="7DE99392"/>
    <w:rsid w:val="7ECA4600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1fe392987bf84cdf" /><Relationship Type="http://schemas.openxmlformats.org/officeDocument/2006/relationships/image" Target="/media/image2.png" Id="R6df0d50eb73e46fd" /><Relationship Type="http://schemas.openxmlformats.org/officeDocument/2006/relationships/image" Target="/media/image3.png" Id="R78c467d6f2a24b29" /><Relationship Type="http://schemas.openxmlformats.org/officeDocument/2006/relationships/image" Target="/media/image4.png" Id="Rc24240852bbc4c54" /><Relationship Type="http://schemas.openxmlformats.org/officeDocument/2006/relationships/image" Target="/media/image5.png" Id="Re15719c9eae74156" /><Relationship Type="http://schemas.openxmlformats.org/officeDocument/2006/relationships/image" Target="/media/image6.png" Id="Rb2eb76389d7e416e" /><Relationship Type="http://schemas.openxmlformats.org/officeDocument/2006/relationships/image" Target="/media/image7.png" Id="Ra42c41674c3f4c00" /><Relationship Type="http://schemas.openxmlformats.org/officeDocument/2006/relationships/numbering" Target="/word/numbering.xml" Id="Rca140dcf98cf49e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2020-06-04T07:09:12.1537255Z</dcterms:created>
  <dcterms:modified xsi:type="dcterms:W3CDTF">2020-06-04T07:49:21.2374515Z</dcterms:modified>
  <dc:creator>Dorota Kurzyk</dc:creator>
  <lastModifiedBy>Dorota Kurzyk</lastModifiedBy>
</coreProperties>
</file>